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РОГАЛЕВСКОГО СЕЛЬСОВЕТА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ОРДЫНСКОГО РАЙОНА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:rsidR="00E04E7F" w:rsidRDefault="00E04E7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E04E7F" w:rsidRDefault="0047323D">
      <w:pPr>
        <w:ind w:firstLine="709"/>
        <w:jc w:val="center"/>
        <w:rPr>
          <w:szCs w:val="28"/>
        </w:rPr>
      </w:pPr>
      <w:r>
        <w:rPr>
          <w:szCs w:val="28"/>
        </w:rPr>
        <w:t>к проекту Р</w:t>
      </w:r>
      <w:r w:rsidR="00FD18B4">
        <w:rPr>
          <w:szCs w:val="28"/>
        </w:rPr>
        <w:t xml:space="preserve">ешения Совета депутатов </w:t>
      </w:r>
      <w:proofErr w:type="spellStart"/>
      <w:r w:rsidR="00FD18B4">
        <w:rPr>
          <w:szCs w:val="28"/>
        </w:rPr>
        <w:t>Рогалевского</w:t>
      </w:r>
      <w:proofErr w:type="spellEnd"/>
      <w:r w:rsidR="00FD18B4">
        <w:rPr>
          <w:szCs w:val="28"/>
        </w:rPr>
        <w:t xml:space="preserve"> сельсовета Ордынского района Новосибирской о</w:t>
      </w:r>
      <w:r>
        <w:rPr>
          <w:szCs w:val="28"/>
        </w:rPr>
        <w:t>бласти «О внесении изменений в Решение С</w:t>
      </w:r>
      <w:r w:rsidR="00FD18B4">
        <w:rPr>
          <w:szCs w:val="28"/>
        </w:rPr>
        <w:t xml:space="preserve">овета депутатов </w:t>
      </w:r>
      <w:proofErr w:type="spellStart"/>
      <w:r w:rsidR="00FD18B4">
        <w:rPr>
          <w:szCs w:val="28"/>
        </w:rPr>
        <w:t>Рогалевского</w:t>
      </w:r>
      <w:proofErr w:type="spellEnd"/>
      <w:r w:rsidR="00FD18B4">
        <w:rPr>
          <w:szCs w:val="28"/>
        </w:rPr>
        <w:t xml:space="preserve"> сельсовета Ордынского района Новосибирской области от 2</w:t>
      </w:r>
      <w:r w:rsidR="00B75D84">
        <w:rPr>
          <w:szCs w:val="28"/>
        </w:rPr>
        <w:t>8</w:t>
      </w:r>
      <w:r w:rsidR="00FD18B4">
        <w:rPr>
          <w:szCs w:val="28"/>
        </w:rPr>
        <w:t>.12.202</w:t>
      </w:r>
      <w:r w:rsidR="00B75D84">
        <w:rPr>
          <w:szCs w:val="28"/>
        </w:rPr>
        <w:t>3</w:t>
      </w:r>
      <w:r w:rsidR="00FD18B4">
        <w:rPr>
          <w:szCs w:val="28"/>
        </w:rPr>
        <w:t xml:space="preserve"> г № 1</w:t>
      </w:r>
      <w:r w:rsidR="00B75D84">
        <w:rPr>
          <w:szCs w:val="28"/>
        </w:rPr>
        <w:t>34</w:t>
      </w:r>
      <w:r w:rsidR="00FD18B4">
        <w:rPr>
          <w:szCs w:val="28"/>
        </w:rPr>
        <w:t xml:space="preserve"> «О бюджете </w:t>
      </w:r>
      <w:proofErr w:type="spellStart"/>
      <w:r w:rsidR="00FD18B4">
        <w:rPr>
          <w:szCs w:val="28"/>
        </w:rPr>
        <w:t>Рогалевского</w:t>
      </w:r>
      <w:proofErr w:type="spellEnd"/>
      <w:r w:rsidR="00FD18B4">
        <w:rPr>
          <w:szCs w:val="28"/>
        </w:rPr>
        <w:t xml:space="preserve"> сельсовета Ордынского района Новосибирской области на 202</w:t>
      </w:r>
      <w:r w:rsidR="00B75D84">
        <w:rPr>
          <w:szCs w:val="28"/>
        </w:rPr>
        <w:t>4</w:t>
      </w:r>
      <w:r w:rsidR="00FD18B4">
        <w:rPr>
          <w:szCs w:val="28"/>
        </w:rPr>
        <w:t xml:space="preserve"> год и плановый период 202</w:t>
      </w:r>
      <w:r w:rsidR="00B75D84">
        <w:rPr>
          <w:szCs w:val="28"/>
        </w:rPr>
        <w:t>5</w:t>
      </w:r>
      <w:r w:rsidR="00FD18B4">
        <w:rPr>
          <w:szCs w:val="28"/>
        </w:rPr>
        <w:t xml:space="preserve"> и 202</w:t>
      </w:r>
      <w:r w:rsidR="00B75D84">
        <w:rPr>
          <w:szCs w:val="28"/>
        </w:rPr>
        <w:t>6</w:t>
      </w:r>
      <w:r w:rsidR="00FD18B4">
        <w:rPr>
          <w:szCs w:val="28"/>
        </w:rPr>
        <w:t xml:space="preserve"> годов»</w:t>
      </w:r>
    </w:p>
    <w:p w:rsidR="00E04E7F" w:rsidRDefault="00E04E7F">
      <w:pPr>
        <w:ind w:firstLine="709"/>
        <w:jc w:val="both"/>
        <w:rPr>
          <w:sz w:val="24"/>
          <w:szCs w:val="24"/>
        </w:rPr>
      </w:pPr>
    </w:p>
    <w:p w:rsidR="00E04E7F" w:rsidRDefault="0047323D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Изменения в Р</w:t>
      </w:r>
      <w:r w:rsidR="00FD18B4">
        <w:rPr>
          <w:szCs w:val="28"/>
        </w:rPr>
        <w:t xml:space="preserve">ешение Совета депутатов </w:t>
      </w:r>
      <w:proofErr w:type="spellStart"/>
      <w:r w:rsidR="00FD18B4">
        <w:rPr>
          <w:szCs w:val="28"/>
        </w:rPr>
        <w:t>Рогалевского</w:t>
      </w:r>
      <w:proofErr w:type="spellEnd"/>
      <w:r w:rsidR="00FD18B4">
        <w:rPr>
          <w:szCs w:val="28"/>
        </w:rPr>
        <w:t xml:space="preserve"> сельсовета Ордынского района Новосибирской области от 2</w:t>
      </w:r>
      <w:r w:rsidR="00B75D84">
        <w:rPr>
          <w:szCs w:val="28"/>
        </w:rPr>
        <w:t>8</w:t>
      </w:r>
      <w:r w:rsidR="00FD18B4">
        <w:rPr>
          <w:szCs w:val="28"/>
        </w:rPr>
        <w:t xml:space="preserve"> декабря 202</w:t>
      </w:r>
      <w:r w:rsidR="00B75D84">
        <w:rPr>
          <w:szCs w:val="28"/>
        </w:rPr>
        <w:t>3 года № 134</w:t>
      </w:r>
      <w:r w:rsidR="00FD18B4">
        <w:rPr>
          <w:szCs w:val="28"/>
        </w:rPr>
        <w:t xml:space="preserve"> «О бюджете </w:t>
      </w:r>
      <w:proofErr w:type="spellStart"/>
      <w:r w:rsidR="00FD18B4">
        <w:rPr>
          <w:szCs w:val="28"/>
        </w:rPr>
        <w:t>Рогалевского</w:t>
      </w:r>
      <w:proofErr w:type="spellEnd"/>
      <w:r w:rsidR="00FD18B4">
        <w:rPr>
          <w:szCs w:val="28"/>
        </w:rPr>
        <w:t xml:space="preserve"> сельсовета Ордынского района Новосибирской области на 202</w:t>
      </w:r>
      <w:r w:rsidR="00B75D84">
        <w:rPr>
          <w:szCs w:val="28"/>
        </w:rPr>
        <w:t>4</w:t>
      </w:r>
      <w:r w:rsidR="00FD18B4">
        <w:rPr>
          <w:szCs w:val="28"/>
        </w:rPr>
        <w:t xml:space="preserve"> год и плановый период 202</w:t>
      </w:r>
      <w:r w:rsidR="00B75D84">
        <w:rPr>
          <w:szCs w:val="28"/>
        </w:rPr>
        <w:t>5 и 2026</w:t>
      </w:r>
      <w:r w:rsidR="00FD18B4">
        <w:rPr>
          <w:szCs w:val="28"/>
        </w:rPr>
        <w:t xml:space="preserve"> годов» обусловлены необходимостью внесения изменения </w:t>
      </w:r>
      <w:r w:rsidR="005573B0">
        <w:rPr>
          <w:szCs w:val="28"/>
        </w:rPr>
        <w:t>в</w:t>
      </w:r>
      <w:r w:rsidR="00C55BE5">
        <w:rPr>
          <w:szCs w:val="28"/>
        </w:rPr>
        <w:t xml:space="preserve"> </w:t>
      </w:r>
      <w:r w:rsidR="00B75D84">
        <w:rPr>
          <w:szCs w:val="28"/>
        </w:rPr>
        <w:t>доходную и</w:t>
      </w:r>
      <w:r w:rsidR="00C55BE5">
        <w:rPr>
          <w:szCs w:val="28"/>
        </w:rPr>
        <w:t xml:space="preserve"> расходную част</w:t>
      </w:r>
      <w:r w:rsidR="00C55BE5" w:rsidRPr="005573B0">
        <w:rPr>
          <w:szCs w:val="28"/>
        </w:rPr>
        <w:t>ь</w:t>
      </w:r>
      <w:r w:rsidR="00FD18B4">
        <w:rPr>
          <w:szCs w:val="28"/>
        </w:rPr>
        <w:t xml:space="preserve">  бюджета, источники финансирования дефицита бюджета </w:t>
      </w:r>
      <w:proofErr w:type="spellStart"/>
      <w:r w:rsidR="00FD18B4">
        <w:rPr>
          <w:szCs w:val="28"/>
        </w:rPr>
        <w:t>Рогалевского</w:t>
      </w:r>
      <w:proofErr w:type="spellEnd"/>
      <w:r w:rsidR="00FD18B4">
        <w:rPr>
          <w:szCs w:val="28"/>
        </w:rPr>
        <w:t xml:space="preserve"> сельсовета Ордынского района Новосибирской области, проведения перемещения между </w:t>
      </w:r>
      <w:r w:rsidR="00FD18B4" w:rsidRPr="003C5B4E">
        <w:rPr>
          <w:szCs w:val="28"/>
        </w:rPr>
        <w:t>разделами</w:t>
      </w:r>
      <w:r w:rsidR="00FD18B4">
        <w:rPr>
          <w:color w:val="FF0000"/>
          <w:szCs w:val="28"/>
        </w:rPr>
        <w:t xml:space="preserve">, </w:t>
      </w:r>
      <w:r w:rsidR="00FD18B4" w:rsidRPr="003C5B4E">
        <w:rPr>
          <w:szCs w:val="28"/>
        </w:rPr>
        <w:t>подразделами</w:t>
      </w:r>
      <w:proofErr w:type="gramEnd"/>
      <w:r w:rsidR="00FD18B4" w:rsidRPr="003C5B4E">
        <w:rPr>
          <w:szCs w:val="28"/>
        </w:rPr>
        <w:t>, целевыми статьями и</w:t>
      </w:r>
      <w:r w:rsidR="00FD18B4">
        <w:rPr>
          <w:szCs w:val="28"/>
        </w:rPr>
        <w:t xml:space="preserve"> видами расходов  бюджетной классификации Российской Федерации, возникающие при исполнении бюджета </w:t>
      </w:r>
      <w:proofErr w:type="spellStart"/>
      <w:r w:rsidR="00FD18B4">
        <w:rPr>
          <w:szCs w:val="28"/>
        </w:rPr>
        <w:t>Рогалевского</w:t>
      </w:r>
      <w:proofErr w:type="spellEnd"/>
      <w:r w:rsidR="00FD18B4">
        <w:rPr>
          <w:szCs w:val="28"/>
        </w:rPr>
        <w:t xml:space="preserve"> сельсовета Ордынского района Новосибирской области в текущем году, для обеспечения исполнения полномочий </w:t>
      </w:r>
      <w:proofErr w:type="spellStart"/>
      <w:r w:rsidR="00FD18B4">
        <w:rPr>
          <w:szCs w:val="28"/>
        </w:rPr>
        <w:t>Рогалевского</w:t>
      </w:r>
      <w:proofErr w:type="spellEnd"/>
      <w:r w:rsidR="00FD18B4">
        <w:rPr>
          <w:szCs w:val="28"/>
        </w:rPr>
        <w:t xml:space="preserve"> сельсовета Ордынского района  Новосибирской области. </w:t>
      </w:r>
    </w:p>
    <w:p w:rsidR="00E04E7F" w:rsidRDefault="00FD18B4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Внесение </w:t>
      </w:r>
      <w:r w:rsidR="0047323D">
        <w:rPr>
          <w:szCs w:val="28"/>
        </w:rPr>
        <w:t>изменений в Р</w:t>
      </w:r>
      <w:r>
        <w:rPr>
          <w:szCs w:val="28"/>
        </w:rPr>
        <w:t xml:space="preserve">ешение Совета депутатов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от 2</w:t>
      </w:r>
      <w:r w:rsidR="00BA0385">
        <w:rPr>
          <w:szCs w:val="28"/>
        </w:rPr>
        <w:t>8</w:t>
      </w:r>
      <w:r>
        <w:rPr>
          <w:szCs w:val="28"/>
        </w:rPr>
        <w:t xml:space="preserve"> декабря 202</w:t>
      </w:r>
      <w:r w:rsidR="00BA0385">
        <w:rPr>
          <w:szCs w:val="28"/>
        </w:rPr>
        <w:t>3 года № 134</w:t>
      </w:r>
      <w:r>
        <w:rPr>
          <w:szCs w:val="28"/>
        </w:rPr>
        <w:t xml:space="preserve"> «О бюджете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на 202</w:t>
      </w:r>
      <w:r w:rsidR="00BA0385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A0385">
        <w:rPr>
          <w:szCs w:val="28"/>
        </w:rPr>
        <w:t>5</w:t>
      </w:r>
      <w:r>
        <w:rPr>
          <w:szCs w:val="28"/>
        </w:rPr>
        <w:t xml:space="preserve"> и 202</w:t>
      </w:r>
      <w:r w:rsidR="00BA0385">
        <w:rPr>
          <w:szCs w:val="28"/>
        </w:rPr>
        <w:t>6</w:t>
      </w:r>
      <w:r>
        <w:rPr>
          <w:szCs w:val="28"/>
        </w:rPr>
        <w:t xml:space="preserve"> годов» осуществлено в соответствии с «Положением о бюджетном процессе в </w:t>
      </w:r>
      <w:proofErr w:type="spellStart"/>
      <w:r>
        <w:rPr>
          <w:szCs w:val="28"/>
        </w:rPr>
        <w:t>Рогалевском</w:t>
      </w:r>
      <w:proofErr w:type="spellEnd"/>
      <w:r>
        <w:rPr>
          <w:szCs w:val="28"/>
        </w:rPr>
        <w:t xml:space="preserve"> сельсовете Ордынского района Но</w:t>
      </w:r>
      <w:r w:rsidR="0047323D">
        <w:rPr>
          <w:szCs w:val="28"/>
        </w:rPr>
        <w:t>восибирской области», принятым Р</w:t>
      </w:r>
      <w:r>
        <w:rPr>
          <w:szCs w:val="28"/>
        </w:rPr>
        <w:t xml:space="preserve">ешением Совета депутатов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</w:t>
      </w:r>
      <w:r w:rsidRPr="003C5B4E">
        <w:rPr>
          <w:rFonts w:eastAsia="Calibri"/>
          <w:szCs w:val="28"/>
          <w:lang w:eastAsia="en-US"/>
        </w:rPr>
        <w:t>от 17.07.2021 №33</w:t>
      </w:r>
      <w:r w:rsidR="00C55BE5"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eastAsia="en-US"/>
        </w:rPr>
        <w:t xml:space="preserve"> </w:t>
      </w:r>
      <w:proofErr w:type="gramEnd"/>
    </w:p>
    <w:p w:rsidR="00E04E7F" w:rsidRDefault="00E04E7F">
      <w:pPr>
        <w:ind w:firstLine="709"/>
        <w:jc w:val="both"/>
        <w:rPr>
          <w:szCs w:val="28"/>
        </w:rPr>
      </w:pPr>
    </w:p>
    <w:p w:rsidR="00973064" w:rsidRDefault="00DE628D" w:rsidP="003150C7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="003150C7">
        <w:rPr>
          <w:szCs w:val="28"/>
        </w:rPr>
        <w:t xml:space="preserve"> доход</w:t>
      </w:r>
      <w:r>
        <w:rPr>
          <w:szCs w:val="28"/>
        </w:rPr>
        <w:t>ы</w:t>
      </w:r>
      <w:r w:rsidR="003150C7">
        <w:rPr>
          <w:szCs w:val="28"/>
        </w:rPr>
        <w:t xml:space="preserve"> бюджета </w:t>
      </w:r>
      <w:proofErr w:type="spellStart"/>
      <w:r w:rsidR="003150C7">
        <w:rPr>
          <w:szCs w:val="28"/>
        </w:rPr>
        <w:t>Рогалевского</w:t>
      </w:r>
      <w:proofErr w:type="spellEnd"/>
      <w:r w:rsidR="003150C7">
        <w:rPr>
          <w:szCs w:val="28"/>
        </w:rPr>
        <w:t xml:space="preserve"> сельсовета Ордынского района Новосибирской области на 202</w:t>
      </w:r>
      <w:r w:rsidR="00973064">
        <w:rPr>
          <w:szCs w:val="28"/>
        </w:rPr>
        <w:t>4</w:t>
      </w:r>
      <w:r w:rsidR="003150C7">
        <w:rPr>
          <w:szCs w:val="28"/>
        </w:rPr>
        <w:t xml:space="preserve"> год </w:t>
      </w:r>
      <w:r>
        <w:rPr>
          <w:szCs w:val="28"/>
        </w:rPr>
        <w:t>добавить</w:t>
      </w:r>
      <w:r w:rsidR="007B5B2E">
        <w:rPr>
          <w:szCs w:val="28"/>
        </w:rPr>
        <w:t xml:space="preserve"> </w:t>
      </w:r>
      <w:r>
        <w:rPr>
          <w:szCs w:val="28"/>
        </w:rPr>
        <w:t>35,2</w:t>
      </w:r>
      <w:r w:rsidR="007B5B2E">
        <w:rPr>
          <w:szCs w:val="28"/>
        </w:rPr>
        <w:t xml:space="preserve"> тыс</w:t>
      </w:r>
      <w:proofErr w:type="gramStart"/>
      <w:r w:rsidR="007B5B2E">
        <w:rPr>
          <w:szCs w:val="28"/>
        </w:rPr>
        <w:t>.р</w:t>
      </w:r>
      <w:proofErr w:type="gramEnd"/>
      <w:r w:rsidR="007B5B2E">
        <w:rPr>
          <w:szCs w:val="28"/>
        </w:rPr>
        <w:t>уб., в т.ч.</w:t>
      </w:r>
      <w:r w:rsidR="00973064">
        <w:rPr>
          <w:szCs w:val="28"/>
        </w:rPr>
        <w:t>:</w:t>
      </w:r>
    </w:p>
    <w:p w:rsidR="00973064" w:rsidRDefault="00973064" w:rsidP="003150C7">
      <w:pPr>
        <w:ind w:firstLine="709"/>
        <w:jc w:val="both"/>
        <w:rPr>
          <w:szCs w:val="28"/>
        </w:rPr>
      </w:pPr>
      <w:r>
        <w:rPr>
          <w:szCs w:val="28"/>
        </w:rPr>
        <w:t xml:space="preserve">- добавлено </w:t>
      </w:r>
      <w:r w:rsidR="00DE628D">
        <w:rPr>
          <w:szCs w:val="28"/>
        </w:rPr>
        <w:t>200</w:t>
      </w:r>
      <w:r>
        <w:rPr>
          <w:szCs w:val="28"/>
        </w:rPr>
        <w:t xml:space="preserve"> руб. </w:t>
      </w:r>
      <w:r w:rsidR="00DE628D">
        <w:rPr>
          <w:szCs w:val="28"/>
        </w:rPr>
        <w:t xml:space="preserve">за счет поступления </w:t>
      </w:r>
      <w:proofErr w:type="spellStart"/>
      <w:r w:rsidR="00DE628D">
        <w:rPr>
          <w:szCs w:val="28"/>
        </w:rPr>
        <w:t>ден</w:t>
      </w:r>
      <w:proofErr w:type="gramStart"/>
      <w:r w:rsidR="00DE628D">
        <w:rPr>
          <w:szCs w:val="28"/>
        </w:rPr>
        <w:t>.с</w:t>
      </w:r>
      <w:proofErr w:type="gramEnd"/>
      <w:r w:rsidR="00DE628D">
        <w:rPr>
          <w:szCs w:val="28"/>
        </w:rPr>
        <w:t>редств</w:t>
      </w:r>
      <w:proofErr w:type="spellEnd"/>
      <w:r w:rsidR="00DE628D">
        <w:rPr>
          <w:szCs w:val="28"/>
        </w:rPr>
        <w:t xml:space="preserve"> от </w:t>
      </w:r>
      <w:proofErr w:type="spellStart"/>
      <w:r w:rsidR="00DE628D">
        <w:rPr>
          <w:szCs w:val="28"/>
        </w:rPr>
        <w:t>гос.пошлины</w:t>
      </w:r>
      <w:proofErr w:type="spellEnd"/>
      <w:r>
        <w:rPr>
          <w:szCs w:val="28"/>
        </w:rPr>
        <w:t>.</w:t>
      </w:r>
    </w:p>
    <w:p w:rsidR="00DE628D" w:rsidRDefault="00973064" w:rsidP="003150C7">
      <w:pPr>
        <w:ind w:firstLine="709"/>
        <w:jc w:val="both"/>
        <w:rPr>
          <w:szCs w:val="28"/>
        </w:rPr>
      </w:pPr>
      <w:r>
        <w:rPr>
          <w:szCs w:val="28"/>
        </w:rPr>
        <w:t xml:space="preserve">- добавлено </w:t>
      </w:r>
      <w:r w:rsidR="00DE628D">
        <w:rPr>
          <w:szCs w:val="28"/>
        </w:rPr>
        <w:t>35,0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уб. </w:t>
      </w:r>
      <w:r w:rsidR="00DE628D" w:rsidRPr="00DE628D">
        <w:rPr>
          <w:szCs w:val="28"/>
        </w:rPr>
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</w:r>
    </w:p>
    <w:p w:rsidR="003150C7" w:rsidRDefault="00C1277C" w:rsidP="003150C7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="003150C7">
        <w:rPr>
          <w:szCs w:val="28"/>
        </w:rPr>
        <w:t>лановый период 202</w:t>
      </w:r>
      <w:r w:rsidR="00733C67">
        <w:rPr>
          <w:szCs w:val="28"/>
        </w:rPr>
        <w:t>5</w:t>
      </w:r>
      <w:r w:rsidR="003150C7">
        <w:rPr>
          <w:szCs w:val="28"/>
        </w:rPr>
        <w:t xml:space="preserve"> и 202</w:t>
      </w:r>
      <w:r w:rsidR="00733C67">
        <w:rPr>
          <w:szCs w:val="28"/>
        </w:rPr>
        <w:t>6</w:t>
      </w:r>
      <w:r w:rsidR="00DE628D">
        <w:rPr>
          <w:szCs w:val="28"/>
        </w:rPr>
        <w:t xml:space="preserve"> годов без изменений.</w:t>
      </w:r>
    </w:p>
    <w:p w:rsidR="00527A6A" w:rsidRDefault="00B9738A" w:rsidP="00527A6A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527A6A">
        <w:rPr>
          <w:szCs w:val="28"/>
        </w:rPr>
        <w:t>Проектом предусмотрено утвердить:</w:t>
      </w:r>
    </w:p>
    <w:p w:rsidR="00527A6A" w:rsidRDefault="00A92AD0" w:rsidP="00527A6A">
      <w:pPr>
        <w:ind w:firstLine="708"/>
        <w:jc w:val="both"/>
        <w:rPr>
          <w:szCs w:val="28"/>
        </w:rPr>
      </w:pPr>
      <w:r>
        <w:rPr>
          <w:szCs w:val="28"/>
        </w:rPr>
        <w:t>1)</w:t>
      </w:r>
      <w:proofErr w:type="gramStart"/>
      <w:r>
        <w:rPr>
          <w:szCs w:val="28"/>
        </w:rPr>
        <w:t>.</w:t>
      </w:r>
      <w:proofErr w:type="gramEnd"/>
      <w:r w:rsidR="00527A6A">
        <w:rPr>
          <w:szCs w:val="28"/>
        </w:rPr>
        <w:t xml:space="preserve"> </w:t>
      </w:r>
      <w:proofErr w:type="gramStart"/>
      <w:r w:rsidR="00527A6A">
        <w:rPr>
          <w:szCs w:val="28"/>
        </w:rPr>
        <w:t>о</w:t>
      </w:r>
      <w:proofErr w:type="gramEnd"/>
      <w:r w:rsidR="00527A6A">
        <w:rPr>
          <w:szCs w:val="28"/>
        </w:rPr>
        <w:t xml:space="preserve">бщий объем бюджета </w:t>
      </w:r>
      <w:proofErr w:type="spellStart"/>
      <w:r w:rsidR="00527A6A">
        <w:rPr>
          <w:szCs w:val="28"/>
        </w:rPr>
        <w:t>Рогалевского</w:t>
      </w:r>
      <w:proofErr w:type="spellEnd"/>
      <w:r w:rsidR="00527A6A">
        <w:rPr>
          <w:szCs w:val="28"/>
        </w:rPr>
        <w:t xml:space="preserve"> сельсовета Ордынского района Новосибирской области на 202</w:t>
      </w:r>
      <w:r w:rsidR="00B9738A">
        <w:rPr>
          <w:szCs w:val="28"/>
        </w:rPr>
        <w:t>4</w:t>
      </w:r>
      <w:r w:rsidR="00527A6A">
        <w:rPr>
          <w:szCs w:val="28"/>
        </w:rPr>
        <w:t xml:space="preserve"> год:</w:t>
      </w:r>
    </w:p>
    <w:p w:rsidR="00527A6A" w:rsidRDefault="00527A6A" w:rsidP="00527A6A">
      <w:pPr>
        <w:ind w:firstLine="708"/>
        <w:jc w:val="both"/>
        <w:rPr>
          <w:szCs w:val="28"/>
        </w:rPr>
      </w:pPr>
      <w:r>
        <w:rPr>
          <w:szCs w:val="28"/>
        </w:rPr>
        <w:t xml:space="preserve">-по доходам в сумме </w:t>
      </w:r>
      <w:r w:rsidR="00B9738A">
        <w:rPr>
          <w:b/>
          <w:szCs w:val="28"/>
        </w:rPr>
        <w:t>250</w:t>
      </w:r>
      <w:r w:rsidR="00DE628D">
        <w:rPr>
          <w:b/>
          <w:szCs w:val="28"/>
        </w:rPr>
        <w:t>90,1</w:t>
      </w:r>
      <w:r w:rsidR="00B9738A">
        <w:rPr>
          <w:b/>
          <w:szCs w:val="28"/>
        </w:rPr>
        <w:t xml:space="preserve"> </w:t>
      </w:r>
      <w:r>
        <w:rPr>
          <w:szCs w:val="28"/>
        </w:rPr>
        <w:t>тыс. руб.</w:t>
      </w:r>
    </w:p>
    <w:p w:rsidR="00527A6A" w:rsidRDefault="00527A6A" w:rsidP="00527A6A">
      <w:pPr>
        <w:ind w:firstLine="708"/>
        <w:jc w:val="both"/>
        <w:rPr>
          <w:szCs w:val="28"/>
        </w:rPr>
      </w:pPr>
      <w:r>
        <w:rPr>
          <w:szCs w:val="28"/>
        </w:rPr>
        <w:t xml:space="preserve">-по расходам в сумме   </w:t>
      </w:r>
      <w:r w:rsidR="00DE628D">
        <w:rPr>
          <w:b/>
          <w:szCs w:val="28"/>
        </w:rPr>
        <w:t>61693,1</w:t>
      </w:r>
      <w:r>
        <w:rPr>
          <w:szCs w:val="28"/>
        </w:rPr>
        <w:t>тыс. руб.,</w:t>
      </w:r>
    </w:p>
    <w:p w:rsidR="00D5121F" w:rsidRDefault="00D5121F">
      <w:pPr>
        <w:ind w:firstLine="708"/>
        <w:jc w:val="both"/>
        <w:rPr>
          <w:strike/>
          <w:szCs w:val="28"/>
        </w:rPr>
      </w:pPr>
    </w:p>
    <w:p w:rsidR="00DE628D" w:rsidRDefault="00DE628D">
      <w:pPr>
        <w:ind w:firstLine="708"/>
        <w:jc w:val="both"/>
        <w:rPr>
          <w:strike/>
          <w:szCs w:val="28"/>
        </w:rPr>
      </w:pPr>
    </w:p>
    <w:p w:rsidR="00D5121F" w:rsidRDefault="00D5121F">
      <w:pPr>
        <w:ind w:firstLine="708"/>
        <w:jc w:val="both"/>
        <w:rPr>
          <w:strike/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Изменения по расходам бюджета </w:t>
      </w:r>
      <w:proofErr w:type="spellStart"/>
      <w:r>
        <w:rPr>
          <w:b/>
          <w:szCs w:val="28"/>
        </w:rPr>
        <w:t>Рогалевского</w:t>
      </w:r>
      <w:proofErr w:type="spellEnd"/>
      <w:r>
        <w:rPr>
          <w:b/>
          <w:szCs w:val="28"/>
        </w:rPr>
        <w:t xml:space="preserve"> сельсовета</w:t>
      </w:r>
      <w:r>
        <w:rPr>
          <w:szCs w:val="28"/>
        </w:rPr>
        <w:t xml:space="preserve"> </w:t>
      </w:r>
      <w:r>
        <w:rPr>
          <w:b/>
          <w:szCs w:val="28"/>
        </w:rPr>
        <w:t>Ордынского района Новосибирской области на 202</w:t>
      </w:r>
      <w:r w:rsidR="00B9738A">
        <w:rPr>
          <w:b/>
          <w:szCs w:val="28"/>
        </w:rPr>
        <w:t>4</w:t>
      </w:r>
      <w:r>
        <w:rPr>
          <w:b/>
          <w:szCs w:val="28"/>
        </w:rPr>
        <w:t xml:space="preserve"> год</w:t>
      </w:r>
    </w:p>
    <w:p w:rsidR="00E04E7F" w:rsidRDefault="00E04E7F">
      <w:pPr>
        <w:jc w:val="both"/>
        <w:rPr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>По разделу 0100 «Общегосударственные вопросы»</w:t>
      </w:r>
    </w:p>
    <w:p w:rsidR="00A82660" w:rsidRDefault="00FD18B4" w:rsidP="002C5A61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2C5A61">
        <w:rPr>
          <w:szCs w:val="28"/>
        </w:rPr>
        <w:t xml:space="preserve">По данному разделу предусмотрено </w:t>
      </w:r>
      <w:r w:rsidR="00934872">
        <w:rPr>
          <w:szCs w:val="28"/>
        </w:rPr>
        <w:t>уменьшение</w:t>
      </w:r>
      <w:r w:rsidR="002C5A61">
        <w:rPr>
          <w:szCs w:val="28"/>
        </w:rPr>
        <w:t xml:space="preserve"> лимитов бюджетных ассигнований на </w:t>
      </w:r>
      <w:r w:rsidR="00934872">
        <w:rPr>
          <w:szCs w:val="28"/>
        </w:rPr>
        <w:t>25,1</w:t>
      </w:r>
      <w:r w:rsidR="002C5A61">
        <w:rPr>
          <w:szCs w:val="28"/>
        </w:rPr>
        <w:t>тыс</w:t>
      </w:r>
      <w:proofErr w:type="gramStart"/>
      <w:r w:rsidR="002C5A61">
        <w:rPr>
          <w:szCs w:val="28"/>
        </w:rPr>
        <w:t>.р</w:t>
      </w:r>
      <w:proofErr w:type="gramEnd"/>
      <w:r w:rsidR="002C5A61">
        <w:rPr>
          <w:szCs w:val="28"/>
        </w:rPr>
        <w:t>уб.</w:t>
      </w:r>
    </w:p>
    <w:p w:rsidR="00A82660" w:rsidRPr="00470773" w:rsidRDefault="00A82660" w:rsidP="00A82660">
      <w:pPr>
        <w:jc w:val="both"/>
        <w:rPr>
          <w:szCs w:val="28"/>
        </w:rPr>
      </w:pPr>
      <w:r w:rsidRPr="00470773">
        <w:rPr>
          <w:szCs w:val="28"/>
        </w:rPr>
        <w:t>- по подразделу</w:t>
      </w:r>
      <w:r>
        <w:rPr>
          <w:szCs w:val="28"/>
        </w:rPr>
        <w:t xml:space="preserve"> </w:t>
      </w:r>
      <w:r w:rsidRPr="00470773">
        <w:rPr>
          <w:szCs w:val="28"/>
        </w:rPr>
        <w:t xml:space="preserve">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увеличить лимиты бюджетных ассигнований на сумму </w:t>
      </w:r>
      <w:r w:rsidR="00934872">
        <w:rPr>
          <w:szCs w:val="28"/>
        </w:rPr>
        <w:t>25,1</w:t>
      </w:r>
      <w:r>
        <w:rPr>
          <w:szCs w:val="28"/>
        </w:rPr>
        <w:t xml:space="preserve"> </w:t>
      </w:r>
      <w:r w:rsidRPr="00470773">
        <w:rPr>
          <w:szCs w:val="28"/>
        </w:rPr>
        <w:t>тыс</w:t>
      </w:r>
      <w:proofErr w:type="gramStart"/>
      <w:r w:rsidRPr="00470773">
        <w:rPr>
          <w:szCs w:val="28"/>
        </w:rPr>
        <w:t>.р</w:t>
      </w:r>
      <w:proofErr w:type="gramEnd"/>
      <w:r w:rsidRPr="00470773">
        <w:rPr>
          <w:szCs w:val="28"/>
        </w:rPr>
        <w:t>уб. в т.ч.</w:t>
      </w:r>
      <w:r w:rsidR="003342E8">
        <w:rPr>
          <w:szCs w:val="28"/>
        </w:rPr>
        <w:t xml:space="preserve"> за счет следующих передвижек</w:t>
      </w:r>
      <w:r w:rsidRPr="00470773">
        <w:rPr>
          <w:szCs w:val="28"/>
        </w:rPr>
        <w:t>:</w:t>
      </w:r>
    </w:p>
    <w:p w:rsidR="003342E8" w:rsidRDefault="003342E8" w:rsidP="002C5A61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225,5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 поставить на оплату налогов по аппарату.</w:t>
      </w:r>
    </w:p>
    <w:p w:rsidR="002C5A61" w:rsidRDefault="00027134" w:rsidP="002C5A61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15,0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уб. </w:t>
      </w:r>
      <w:r w:rsidR="003342E8">
        <w:rPr>
          <w:szCs w:val="28"/>
        </w:rPr>
        <w:t xml:space="preserve">поставить </w:t>
      </w:r>
      <w:r>
        <w:rPr>
          <w:szCs w:val="28"/>
        </w:rPr>
        <w:t xml:space="preserve">на приобретение </w:t>
      </w:r>
      <w:proofErr w:type="spellStart"/>
      <w:r w:rsidR="003342E8">
        <w:rPr>
          <w:szCs w:val="28"/>
        </w:rPr>
        <w:t>зап.частей</w:t>
      </w:r>
      <w:proofErr w:type="spellEnd"/>
      <w:r w:rsidR="003342E8">
        <w:rPr>
          <w:szCs w:val="28"/>
        </w:rPr>
        <w:t xml:space="preserve"> для машины.</w:t>
      </w:r>
    </w:p>
    <w:p w:rsidR="00E04E7F" w:rsidRDefault="00027134">
      <w:pPr>
        <w:ind w:firstLine="708"/>
        <w:rPr>
          <w:szCs w:val="28"/>
        </w:rPr>
      </w:pPr>
      <w:r>
        <w:rPr>
          <w:szCs w:val="28"/>
        </w:rPr>
        <w:t>100,0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уб. </w:t>
      </w:r>
      <w:r w:rsidR="003342E8">
        <w:rPr>
          <w:szCs w:val="28"/>
        </w:rPr>
        <w:t xml:space="preserve">снять со статьи </w:t>
      </w:r>
      <w:r>
        <w:rPr>
          <w:szCs w:val="28"/>
        </w:rPr>
        <w:t xml:space="preserve">на </w:t>
      </w:r>
      <w:r w:rsidR="003342E8">
        <w:rPr>
          <w:szCs w:val="28"/>
        </w:rPr>
        <w:t>приобретение мебели для сельсовета.</w:t>
      </w:r>
    </w:p>
    <w:p w:rsidR="00027134" w:rsidRDefault="00934872">
      <w:pPr>
        <w:ind w:firstLine="708"/>
        <w:rPr>
          <w:szCs w:val="28"/>
        </w:rPr>
      </w:pPr>
      <w:r>
        <w:rPr>
          <w:szCs w:val="28"/>
        </w:rPr>
        <w:t>165,6</w:t>
      </w:r>
      <w:r w:rsidR="00027134">
        <w:rPr>
          <w:szCs w:val="28"/>
        </w:rPr>
        <w:t xml:space="preserve"> тыс</w:t>
      </w:r>
      <w:proofErr w:type="gramStart"/>
      <w:r w:rsidR="00027134">
        <w:rPr>
          <w:szCs w:val="28"/>
        </w:rPr>
        <w:t>.р</w:t>
      </w:r>
      <w:proofErr w:type="gramEnd"/>
      <w:r w:rsidR="00027134">
        <w:rPr>
          <w:szCs w:val="28"/>
        </w:rPr>
        <w:t>уб.</w:t>
      </w:r>
      <w:r w:rsidR="00A82660">
        <w:rPr>
          <w:szCs w:val="28"/>
        </w:rPr>
        <w:t xml:space="preserve"> </w:t>
      </w:r>
      <w:r w:rsidR="003342E8">
        <w:rPr>
          <w:szCs w:val="28"/>
        </w:rPr>
        <w:t xml:space="preserve">снять со статьи </w:t>
      </w:r>
      <w:r w:rsidR="00A82660">
        <w:rPr>
          <w:szCs w:val="28"/>
        </w:rPr>
        <w:t>на ремонт здания администрации.</w:t>
      </w:r>
    </w:p>
    <w:p w:rsidR="00E04E7F" w:rsidRDefault="00E04E7F">
      <w:pPr>
        <w:jc w:val="both"/>
        <w:rPr>
          <w:szCs w:val="28"/>
        </w:rPr>
      </w:pPr>
    </w:p>
    <w:p w:rsidR="00A82660" w:rsidRDefault="00A82660" w:rsidP="00A82660">
      <w:pPr>
        <w:jc w:val="center"/>
        <w:rPr>
          <w:b/>
          <w:szCs w:val="28"/>
        </w:rPr>
      </w:pPr>
      <w:r>
        <w:rPr>
          <w:b/>
          <w:szCs w:val="28"/>
        </w:rPr>
        <w:t>По разделу 0400 «Национальная экономика»</w:t>
      </w:r>
    </w:p>
    <w:p w:rsidR="00A82660" w:rsidRDefault="00A82660" w:rsidP="008E2AB7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 По данному разделу предусмотрено у</w:t>
      </w:r>
      <w:r w:rsidR="00934872">
        <w:rPr>
          <w:szCs w:val="28"/>
        </w:rPr>
        <w:t>велич</w:t>
      </w:r>
      <w:r>
        <w:rPr>
          <w:szCs w:val="28"/>
        </w:rPr>
        <w:t xml:space="preserve">ение лимитов бюджетных ассигнований на </w:t>
      </w:r>
      <w:r w:rsidR="00934872">
        <w:rPr>
          <w:szCs w:val="28"/>
        </w:rPr>
        <w:t>35812,9</w:t>
      </w:r>
      <w:r>
        <w:rPr>
          <w:szCs w:val="28"/>
        </w:rPr>
        <w:t xml:space="preserve">.руб., </w:t>
      </w:r>
      <w:r w:rsidR="008E2AB7">
        <w:rPr>
          <w:szCs w:val="28"/>
        </w:rPr>
        <w:t xml:space="preserve">за счет </w:t>
      </w:r>
      <w:r w:rsidR="00934872">
        <w:rPr>
          <w:szCs w:val="28"/>
        </w:rPr>
        <w:t>ввода остатков субсидии на ремонт моста</w:t>
      </w:r>
      <w:r w:rsidR="008E2AB7">
        <w:rPr>
          <w:szCs w:val="28"/>
        </w:rPr>
        <w:t>.</w:t>
      </w:r>
    </w:p>
    <w:p w:rsidR="00A82660" w:rsidRDefault="00A82660" w:rsidP="00027134">
      <w:pPr>
        <w:suppressAutoHyphens/>
        <w:ind w:firstLine="708"/>
        <w:jc w:val="both"/>
        <w:rPr>
          <w:szCs w:val="28"/>
        </w:rPr>
      </w:pPr>
    </w:p>
    <w:p w:rsidR="008E2AB7" w:rsidRDefault="008E2AB7" w:rsidP="008E2AB7">
      <w:pPr>
        <w:jc w:val="center"/>
        <w:rPr>
          <w:b/>
          <w:szCs w:val="28"/>
        </w:rPr>
      </w:pPr>
      <w:r>
        <w:rPr>
          <w:b/>
          <w:szCs w:val="28"/>
        </w:rPr>
        <w:t>По разделу 0500 «Жилищно-коммунальное хозяйство»</w:t>
      </w:r>
    </w:p>
    <w:p w:rsidR="008E2AB7" w:rsidRDefault="008E2AB7" w:rsidP="008E2AB7">
      <w:pPr>
        <w:jc w:val="both"/>
        <w:rPr>
          <w:szCs w:val="28"/>
        </w:rPr>
      </w:pPr>
      <w:r>
        <w:rPr>
          <w:szCs w:val="28"/>
        </w:rPr>
        <w:t xml:space="preserve">            П</w:t>
      </w:r>
      <w:r w:rsidRPr="00470773">
        <w:rPr>
          <w:szCs w:val="28"/>
        </w:rPr>
        <w:t>о подразделу</w:t>
      </w:r>
      <w:r>
        <w:rPr>
          <w:szCs w:val="28"/>
        </w:rPr>
        <w:t xml:space="preserve"> 0503</w:t>
      </w:r>
      <w:r w:rsidRPr="00470773">
        <w:rPr>
          <w:szCs w:val="28"/>
        </w:rPr>
        <w:t xml:space="preserve"> «</w:t>
      </w:r>
      <w:r>
        <w:rPr>
          <w:szCs w:val="28"/>
        </w:rPr>
        <w:t>Благоустройство</w:t>
      </w:r>
      <w:r w:rsidRPr="00470773">
        <w:rPr>
          <w:szCs w:val="28"/>
        </w:rPr>
        <w:t xml:space="preserve">» увеличить лимиты бюджетных ассигнований на сумму </w:t>
      </w:r>
      <w:r w:rsidR="00934872">
        <w:rPr>
          <w:szCs w:val="28"/>
        </w:rPr>
        <w:t>38,5</w:t>
      </w:r>
      <w:r>
        <w:rPr>
          <w:szCs w:val="28"/>
        </w:rPr>
        <w:t xml:space="preserve"> </w:t>
      </w:r>
      <w:r w:rsidRPr="00470773">
        <w:rPr>
          <w:szCs w:val="28"/>
        </w:rPr>
        <w:t>тыс</w:t>
      </w:r>
      <w:proofErr w:type="gramStart"/>
      <w:r w:rsidRPr="00470773">
        <w:rPr>
          <w:szCs w:val="28"/>
        </w:rPr>
        <w:t>.р</w:t>
      </w:r>
      <w:proofErr w:type="gramEnd"/>
      <w:r w:rsidRPr="00470773">
        <w:rPr>
          <w:szCs w:val="28"/>
        </w:rPr>
        <w:t xml:space="preserve">уб. </w:t>
      </w:r>
      <w:r>
        <w:rPr>
          <w:szCs w:val="28"/>
        </w:rPr>
        <w:t xml:space="preserve">на </w:t>
      </w:r>
      <w:r w:rsidR="00934872">
        <w:rPr>
          <w:szCs w:val="28"/>
        </w:rPr>
        <w:t>постановки контракта на транспортировку газа в 2024 году</w:t>
      </w:r>
      <w:r>
        <w:rPr>
          <w:szCs w:val="28"/>
        </w:rPr>
        <w:t>.</w:t>
      </w:r>
    </w:p>
    <w:p w:rsidR="008E2AB7" w:rsidRDefault="008E2AB7" w:rsidP="008E2AB7">
      <w:pPr>
        <w:jc w:val="both"/>
        <w:rPr>
          <w:szCs w:val="28"/>
        </w:rPr>
      </w:pPr>
    </w:p>
    <w:p w:rsidR="008E2AB7" w:rsidRDefault="008E2AB7" w:rsidP="008E2AB7">
      <w:pPr>
        <w:jc w:val="center"/>
        <w:rPr>
          <w:b/>
          <w:szCs w:val="28"/>
        </w:rPr>
      </w:pPr>
      <w:r>
        <w:rPr>
          <w:b/>
          <w:szCs w:val="28"/>
        </w:rPr>
        <w:t>По разделу 0800 «Культура, кинематография»</w:t>
      </w:r>
    </w:p>
    <w:p w:rsidR="00B75D2E" w:rsidRDefault="008E2AB7" w:rsidP="008E2AB7">
      <w:pPr>
        <w:jc w:val="both"/>
        <w:rPr>
          <w:szCs w:val="28"/>
        </w:rPr>
      </w:pPr>
      <w:r>
        <w:rPr>
          <w:szCs w:val="28"/>
        </w:rPr>
        <w:t xml:space="preserve">            П</w:t>
      </w:r>
      <w:r w:rsidRPr="00470773">
        <w:rPr>
          <w:szCs w:val="28"/>
        </w:rPr>
        <w:t>о подразделу</w:t>
      </w:r>
      <w:r>
        <w:rPr>
          <w:szCs w:val="28"/>
        </w:rPr>
        <w:t xml:space="preserve"> 0801</w:t>
      </w:r>
      <w:r w:rsidRPr="00470773">
        <w:rPr>
          <w:szCs w:val="28"/>
        </w:rPr>
        <w:t xml:space="preserve"> «</w:t>
      </w:r>
      <w:r>
        <w:rPr>
          <w:szCs w:val="28"/>
        </w:rPr>
        <w:t>Культура</w:t>
      </w:r>
      <w:r w:rsidRPr="00470773">
        <w:rPr>
          <w:szCs w:val="28"/>
        </w:rPr>
        <w:t xml:space="preserve">» увеличить лимиты бюджетных ассигнований на сумму </w:t>
      </w:r>
      <w:r w:rsidR="00934872">
        <w:rPr>
          <w:szCs w:val="28"/>
        </w:rPr>
        <w:t>21,7</w:t>
      </w:r>
      <w:r>
        <w:rPr>
          <w:szCs w:val="28"/>
        </w:rPr>
        <w:t xml:space="preserve"> </w:t>
      </w:r>
      <w:r w:rsidRPr="00470773">
        <w:rPr>
          <w:szCs w:val="28"/>
        </w:rPr>
        <w:t>тыс</w:t>
      </w:r>
      <w:proofErr w:type="gramStart"/>
      <w:r w:rsidRPr="00470773">
        <w:rPr>
          <w:szCs w:val="28"/>
        </w:rPr>
        <w:t>.р</w:t>
      </w:r>
      <w:proofErr w:type="gramEnd"/>
      <w:r w:rsidRPr="00470773">
        <w:rPr>
          <w:szCs w:val="28"/>
        </w:rPr>
        <w:t>уб.</w:t>
      </w:r>
      <w:r>
        <w:rPr>
          <w:szCs w:val="28"/>
        </w:rPr>
        <w:t xml:space="preserve">, из них: </w:t>
      </w:r>
    </w:p>
    <w:p w:rsidR="00B75D2E" w:rsidRDefault="00B75D2E" w:rsidP="00B75D2E">
      <w:pPr>
        <w:pStyle w:val="a6"/>
        <w:numPr>
          <w:ilvl w:val="0"/>
          <w:numId w:val="16"/>
        </w:numPr>
        <w:spacing w:after="0"/>
        <w:ind w:left="714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B75D2E">
        <w:rPr>
          <w:rFonts w:ascii="Times New Roman" w:eastAsia="Times New Roman" w:hAnsi="Times New Roman"/>
          <w:sz w:val="28"/>
          <w:szCs w:val="28"/>
        </w:rPr>
        <w:t>4,0</w:t>
      </w:r>
      <w:r w:rsidR="008E2AB7" w:rsidRPr="00B75D2E">
        <w:rPr>
          <w:rFonts w:ascii="Times New Roman" w:eastAsia="Times New Roman" w:hAnsi="Times New Roman"/>
          <w:sz w:val="28"/>
          <w:szCs w:val="28"/>
        </w:rPr>
        <w:t xml:space="preserve"> тыс</w:t>
      </w:r>
      <w:proofErr w:type="gramStart"/>
      <w:r w:rsidR="008E2AB7" w:rsidRPr="00B75D2E"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 w:rsidR="008E2AB7" w:rsidRPr="00B75D2E">
        <w:rPr>
          <w:rFonts w:ascii="Times New Roman" w:eastAsia="Times New Roman" w:hAnsi="Times New Roman"/>
          <w:sz w:val="28"/>
          <w:szCs w:val="28"/>
        </w:rPr>
        <w:t>уб.</w:t>
      </w:r>
      <w:r>
        <w:rPr>
          <w:rFonts w:ascii="Times New Roman" w:eastAsia="Times New Roman" w:hAnsi="Times New Roman"/>
          <w:sz w:val="28"/>
          <w:szCs w:val="28"/>
        </w:rPr>
        <w:t xml:space="preserve"> добавить</w:t>
      </w:r>
      <w:r w:rsidR="008E2AB7" w:rsidRPr="00B75D2E">
        <w:rPr>
          <w:rFonts w:ascii="Times New Roman" w:eastAsia="Times New Roman" w:hAnsi="Times New Roman"/>
          <w:sz w:val="28"/>
          <w:szCs w:val="28"/>
        </w:rPr>
        <w:t xml:space="preserve"> на оплату </w:t>
      </w:r>
      <w:r w:rsidRPr="00B75D2E">
        <w:rPr>
          <w:rFonts w:ascii="Times New Roman" w:eastAsia="Times New Roman" w:hAnsi="Times New Roman"/>
          <w:sz w:val="28"/>
          <w:szCs w:val="28"/>
        </w:rPr>
        <w:t>тех.паспорта для дома культуры;</w:t>
      </w:r>
    </w:p>
    <w:p w:rsidR="008E2AB7" w:rsidRDefault="00B75D2E" w:rsidP="00B75D2E">
      <w:pPr>
        <w:pStyle w:val="a6"/>
        <w:numPr>
          <w:ilvl w:val="0"/>
          <w:numId w:val="16"/>
        </w:numPr>
        <w:spacing w:after="0"/>
        <w:ind w:left="714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B75D2E">
        <w:rPr>
          <w:rFonts w:ascii="Times New Roman" w:eastAsia="Times New Roman" w:hAnsi="Times New Roman"/>
          <w:sz w:val="28"/>
          <w:szCs w:val="28"/>
        </w:rPr>
        <w:t>7</w:t>
      </w:r>
      <w:r w:rsidR="008E2AB7" w:rsidRPr="00B75D2E">
        <w:rPr>
          <w:rFonts w:ascii="Times New Roman" w:eastAsia="Times New Roman" w:hAnsi="Times New Roman"/>
          <w:sz w:val="28"/>
          <w:szCs w:val="28"/>
        </w:rPr>
        <w:t>,0 тыс</w:t>
      </w:r>
      <w:proofErr w:type="gramStart"/>
      <w:r w:rsidR="008E2AB7" w:rsidRPr="00B75D2E"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 w:rsidR="008E2AB7" w:rsidRPr="00B75D2E">
        <w:rPr>
          <w:rFonts w:ascii="Times New Roman" w:eastAsia="Times New Roman" w:hAnsi="Times New Roman"/>
          <w:sz w:val="28"/>
          <w:szCs w:val="28"/>
        </w:rPr>
        <w:t xml:space="preserve">уб. </w:t>
      </w:r>
      <w:r>
        <w:rPr>
          <w:rFonts w:ascii="Times New Roman" w:eastAsia="Times New Roman" w:hAnsi="Times New Roman"/>
          <w:sz w:val="28"/>
          <w:szCs w:val="28"/>
        </w:rPr>
        <w:t xml:space="preserve">добавить </w:t>
      </w:r>
      <w:r w:rsidR="008E2AB7" w:rsidRPr="00B75D2E">
        <w:rPr>
          <w:rFonts w:ascii="Times New Roman" w:eastAsia="Times New Roman" w:hAnsi="Times New Roman"/>
          <w:sz w:val="28"/>
          <w:szCs w:val="28"/>
        </w:rPr>
        <w:t xml:space="preserve">на оплату </w:t>
      </w:r>
      <w:r w:rsidRPr="00B75D2E">
        <w:rPr>
          <w:rFonts w:ascii="Times New Roman" w:eastAsia="Times New Roman" w:hAnsi="Times New Roman"/>
          <w:sz w:val="28"/>
          <w:szCs w:val="28"/>
        </w:rPr>
        <w:t>венков для возложения к памятнику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B75D2E" w:rsidRDefault="00B75D2E" w:rsidP="00B75D2E">
      <w:pPr>
        <w:pStyle w:val="a6"/>
        <w:numPr>
          <w:ilvl w:val="0"/>
          <w:numId w:val="16"/>
        </w:numPr>
        <w:spacing w:after="0"/>
        <w:ind w:left="714" w:hanging="35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15,7 тыс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/>
          <w:sz w:val="28"/>
          <w:szCs w:val="28"/>
        </w:rPr>
        <w:t>уб. добавить на оплату скамеек для ДК;</w:t>
      </w:r>
    </w:p>
    <w:p w:rsidR="00B75D2E" w:rsidRPr="00B75D2E" w:rsidRDefault="00B75D2E" w:rsidP="00B75D2E">
      <w:pPr>
        <w:pStyle w:val="a6"/>
        <w:numPr>
          <w:ilvl w:val="0"/>
          <w:numId w:val="16"/>
        </w:numPr>
        <w:spacing w:after="0"/>
        <w:ind w:left="714" w:hanging="35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5,0 тыс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/>
          <w:sz w:val="28"/>
          <w:szCs w:val="28"/>
        </w:rPr>
        <w:t>уб. снять с канцелярии для распределения.</w:t>
      </w:r>
    </w:p>
    <w:p w:rsidR="008E2AB7" w:rsidRDefault="008E2AB7" w:rsidP="008E2AB7">
      <w:pPr>
        <w:suppressAutoHyphens/>
        <w:jc w:val="both"/>
        <w:rPr>
          <w:szCs w:val="28"/>
        </w:rPr>
      </w:pPr>
    </w:p>
    <w:p w:rsidR="008E2AB7" w:rsidRDefault="008E2AB7" w:rsidP="008E2AB7">
      <w:pPr>
        <w:suppressAutoHyphens/>
        <w:jc w:val="both"/>
        <w:rPr>
          <w:szCs w:val="28"/>
        </w:rPr>
      </w:pPr>
      <w:r>
        <w:rPr>
          <w:szCs w:val="28"/>
        </w:rPr>
        <w:t xml:space="preserve">            В бюджет 2024 года внесены остатки 2023 года в сумме </w:t>
      </w:r>
      <w:r w:rsidR="00B75D2E">
        <w:rPr>
          <w:szCs w:val="28"/>
        </w:rPr>
        <w:t>36603,0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уб., из них 549,</w:t>
      </w:r>
      <w:r w:rsidR="00C834C0">
        <w:rPr>
          <w:szCs w:val="28"/>
        </w:rPr>
        <w:t>8</w:t>
      </w:r>
      <w:r>
        <w:rPr>
          <w:szCs w:val="28"/>
        </w:rPr>
        <w:t xml:space="preserve"> </w:t>
      </w:r>
      <w:r w:rsidR="00B75D2E">
        <w:rPr>
          <w:szCs w:val="28"/>
        </w:rPr>
        <w:t>тыс.руб. – собственные средства,</w:t>
      </w:r>
      <w:r>
        <w:rPr>
          <w:szCs w:val="28"/>
        </w:rPr>
        <w:t xml:space="preserve"> </w:t>
      </w:r>
      <w:r w:rsidR="00B75D2E">
        <w:rPr>
          <w:szCs w:val="28"/>
        </w:rPr>
        <w:t>240,3 тыс.руб. – акцизы и 35812,9 тыс.руб. остатки субсидии для ремонта моста, не использованные в 2023 году.</w:t>
      </w:r>
      <w:r>
        <w:rPr>
          <w:szCs w:val="28"/>
        </w:rPr>
        <w:t xml:space="preserve"> </w:t>
      </w:r>
    </w:p>
    <w:p w:rsidR="00C834C0" w:rsidRPr="00470773" w:rsidRDefault="00C834C0" w:rsidP="00C834C0">
      <w:pPr>
        <w:ind w:firstLine="708"/>
        <w:jc w:val="both"/>
        <w:rPr>
          <w:szCs w:val="28"/>
        </w:rPr>
      </w:pPr>
      <w:r w:rsidRPr="00470773">
        <w:rPr>
          <w:szCs w:val="28"/>
        </w:rPr>
        <w:t>Внесены изменения в источники финансирования дефицита бюджета</w:t>
      </w:r>
      <w:r>
        <w:rPr>
          <w:szCs w:val="28"/>
        </w:rPr>
        <w:t>. О</w:t>
      </w:r>
      <w:r w:rsidRPr="00470773">
        <w:rPr>
          <w:szCs w:val="28"/>
        </w:rPr>
        <w:t>бъем дефицита бюджета на 202</w:t>
      </w:r>
      <w:r>
        <w:rPr>
          <w:szCs w:val="28"/>
        </w:rPr>
        <w:t>4</w:t>
      </w:r>
      <w:r w:rsidRPr="00470773">
        <w:rPr>
          <w:szCs w:val="28"/>
        </w:rPr>
        <w:t xml:space="preserve"> год</w:t>
      </w:r>
      <w:r>
        <w:rPr>
          <w:szCs w:val="28"/>
        </w:rPr>
        <w:t xml:space="preserve"> составляет </w:t>
      </w:r>
      <w:r w:rsidR="00B75D2E">
        <w:rPr>
          <w:szCs w:val="28"/>
        </w:rPr>
        <w:t>36603,0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уб. На </w:t>
      </w:r>
      <w:r w:rsidRPr="00470773">
        <w:rPr>
          <w:szCs w:val="28"/>
        </w:rPr>
        <w:t>плановый период 2024 и 2025 годов</w:t>
      </w:r>
      <w:r>
        <w:rPr>
          <w:szCs w:val="28"/>
        </w:rPr>
        <w:t xml:space="preserve"> дефицит бюджета не предусмотрен</w:t>
      </w:r>
      <w:r w:rsidRPr="00470773">
        <w:rPr>
          <w:szCs w:val="28"/>
        </w:rPr>
        <w:t>.</w:t>
      </w:r>
    </w:p>
    <w:p w:rsidR="00C834C0" w:rsidRDefault="00C834C0" w:rsidP="008E2AB7">
      <w:pPr>
        <w:suppressAutoHyphens/>
        <w:jc w:val="both"/>
        <w:rPr>
          <w:szCs w:val="28"/>
        </w:rPr>
      </w:pPr>
    </w:p>
    <w:p w:rsidR="002C5A61" w:rsidRDefault="002C5A61" w:rsidP="002C5A61">
      <w:pPr>
        <w:suppressAutoHyphens/>
        <w:jc w:val="both"/>
        <w:rPr>
          <w:szCs w:val="28"/>
        </w:rPr>
      </w:pPr>
    </w:p>
    <w:p w:rsidR="002C5A61" w:rsidRDefault="002C5A61" w:rsidP="002C5A61">
      <w:pPr>
        <w:suppressAutoHyphens/>
        <w:jc w:val="both"/>
        <w:rPr>
          <w:szCs w:val="28"/>
        </w:rPr>
      </w:pPr>
      <w:bookmarkStart w:id="0" w:name="_GoBack"/>
      <w:bookmarkEnd w:id="0"/>
    </w:p>
    <w:p w:rsidR="00E04E7F" w:rsidRDefault="00E04E7F">
      <w:pPr>
        <w:ind w:firstLine="708"/>
        <w:jc w:val="both"/>
        <w:rPr>
          <w:color w:val="FF0000"/>
          <w:szCs w:val="28"/>
        </w:rPr>
      </w:pPr>
    </w:p>
    <w:p w:rsidR="00E04E7F" w:rsidRDefault="00E04E7F">
      <w:pPr>
        <w:ind w:firstLine="708"/>
        <w:jc w:val="both"/>
      </w:pPr>
    </w:p>
    <w:p w:rsidR="00E04E7F" w:rsidRDefault="00FD18B4">
      <w:pPr>
        <w:jc w:val="both"/>
      </w:pPr>
      <w:r>
        <w:t xml:space="preserve">Глава </w:t>
      </w:r>
      <w:proofErr w:type="spellStart"/>
      <w:r>
        <w:t>Рогалевского</w:t>
      </w:r>
      <w:proofErr w:type="spellEnd"/>
      <w:r>
        <w:t xml:space="preserve"> сельсовета </w:t>
      </w:r>
    </w:p>
    <w:p w:rsidR="00E04E7F" w:rsidRDefault="00FD18B4">
      <w:r>
        <w:t xml:space="preserve">Ордынского района </w:t>
      </w:r>
    </w:p>
    <w:p w:rsidR="00E04E7F" w:rsidRDefault="00FD18B4">
      <w:r>
        <w:t xml:space="preserve">Новосибирской области                                                                     Т.Е.Стародубцева                                                                        </w:t>
      </w:r>
    </w:p>
    <w:p w:rsidR="00E04E7F" w:rsidRDefault="00E04E7F">
      <w:pPr>
        <w:rPr>
          <w:szCs w:val="28"/>
        </w:rPr>
      </w:pPr>
    </w:p>
    <w:sectPr w:rsidR="00E04E7F" w:rsidSect="00EF1F95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7F0" w:rsidRDefault="004247F0">
      <w:r>
        <w:separator/>
      </w:r>
    </w:p>
  </w:endnote>
  <w:endnote w:type="continuationSeparator" w:id="0">
    <w:p w:rsidR="004247F0" w:rsidRDefault="00424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7F0" w:rsidRDefault="004247F0">
      <w:r>
        <w:separator/>
      </w:r>
    </w:p>
  </w:footnote>
  <w:footnote w:type="continuationSeparator" w:id="0">
    <w:p w:rsidR="004247F0" w:rsidRDefault="004247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AB6"/>
    <w:multiLevelType w:val="multilevel"/>
    <w:tmpl w:val="8FBEF2AE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C46E99"/>
    <w:multiLevelType w:val="hybridMultilevel"/>
    <w:tmpl w:val="5D644014"/>
    <w:lvl w:ilvl="0" w:tplc="8C2A992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051ED3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687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E28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CE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62A9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1269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BAC7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D6AD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712ACE"/>
    <w:multiLevelType w:val="hybridMultilevel"/>
    <w:tmpl w:val="C6F066D6"/>
    <w:lvl w:ilvl="0" w:tplc="9182C96A">
      <w:start w:val="1"/>
      <w:numFmt w:val="decimal"/>
      <w:lvlText w:val="%1."/>
      <w:lvlJc w:val="left"/>
      <w:pPr>
        <w:ind w:left="588" w:hanging="588"/>
      </w:pPr>
    </w:lvl>
    <w:lvl w:ilvl="1" w:tplc="62DACEB6">
      <w:start w:val="1"/>
      <w:numFmt w:val="lowerLetter"/>
      <w:lvlText w:val="%2."/>
      <w:lvlJc w:val="left"/>
      <w:pPr>
        <w:ind w:left="1440" w:hanging="360"/>
      </w:pPr>
    </w:lvl>
    <w:lvl w:ilvl="2" w:tplc="A7BEB902">
      <w:start w:val="1"/>
      <w:numFmt w:val="lowerRoman"/>
      <w:lvlText w:val="%3."/>
      <w:lvlJc w:val="right"/>
      <w:pPr>
        <w:ind w:left="2160" w:hanging="180"/>
      </w:pPr>
    </w:lvl>
    <w:lvl w:ilvl="3" w:tplc="35148FD8">
      <w:start w:val="1"/>
      <w:numFmt w:val="decimal"/>
      <w:lvlText w:val="%4."/>
      <w:lvlJc w:val="left"/>
      <w:pPr>
        <w:ind w:left="2880" w:hanging="360"/>
      </w:pPr>
    </w:lvl>
    <w:lvl w:ilvl="4" w:tplc="E80E0816">
      <w:start w:val="1"/>
      <w:numFmt w:val="lowerLetter"/>
      <w:lvlText w:val="%5."/>
      <w:lvlJc w:val="left"/>
      <w:pPr>
        <w:ind w:left="3600" w:hanging="360"/>
      </w:pPr>
    </w:lvl>
    <w:lvl w:ilvl="5" w:tplc="760E8BFC">
      <w:start w:val="1"/>
      <w:numFmt w:val="lowerRoman"/>
      <w:lvlText w:val="%6."/>
      <w:lvlJc w:val="right"/>
      <w:pPr>
        <w:ind w:left="4320" w:hanging="180"/>
      </w:pPr>
    </w:lvl>
    <w:lvl w:ilvl="6" w:tplc="B0C2AB86">
      <w:start w:val="1"/>
      <w:numFmt w:val="decimal"/>
      <w:lvlText w:val="%7."/>
      <w:lvlJc w:val="left"/>
      <w:pPr>
        <w:ind w:left="5040" w:hanging="360"/>
      </w:pPr>
    </w:lvl>
    <w:lvl w:ilvl="7" w:tplc="D76036A6">
      <w:start w:val="1"/>
      <w:numFmt w:val="lowerLetter"/>
      <w:lvlText w:val="%8."/>
      <w:lvlJc w:val="left"/>
      <w:pPr>
        <w:ind w:left="5760" w:hanging="360"/>
      </w:pPr>
    </w:lvl>
    <w:lvl w:ilvl="8" w:tplc="E71CBAC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C0DC9"/>
    <w:multiLevelType w:val="hybridMultilevel"/>
    <w:tmpl w:val="F7CC17BC"/>
    <w:lvl w:ilvl="0" w:tplc="E5768474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3BCA9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8EB2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700C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E7A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148D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C8A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826C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529E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4453632"/>
    <w:multiLevelType w:val="hybridMultilevel"/>
    <w:tmpl w:val="AEEE756A"/>
    <w:lvl w:ilvl="0" w:tplc="05EA2AB4">
      <w:start w:val="1"/>
      <w:numFmt w:val="decimal"/>
      <w:lvlText w:val="%1)"/>
      <w:lvlJc w:val="left"/>
      <w:pPr>
        <w:ind w:left="1068" w:hanging="360"/>
      </w:pPr>
    </w:lvl>
    <w:lvl w:ilvl="1" w:tplc="827A2A7C">
      <w:start w:val="1"/>
      <w:numFmt w:val="lowerLetter"/>
      <w:lvlText w:val="%2."/>
      <w:lvlJc w:val="left"/>
      <w:pPr>
        <w:ind w:left="1788" w:hanging="360"/>
      </w:pPr>
    </w:lvl>
    <w:lvl w:ilvl="2" w:tplc="5F769FEE">
      <w:start w:val="1"/>
      <w:numFmt w:val="lowerRoman"/>
      <w:lvlText w:val="%3."/>
      <w:lvlJc w:val="right"/>
      <w:pPr>
        <w:ind w:left="2508" w:hanging="180"/>
      </w:pPr>
    </w:lvl>
    <w:lvl w:ilvl="3" w:tplc="0E60BAE8">
      <w:start w:val="1"/>
      <w:numFmt w:val="decimal"/>
      <w:lvlText w:val="%4."/>
      <w:lvlJc w:val="left"/>
      <w:pPr>
        <w:ind w:left="3228" w:hanging="360"/>
      </w:pPr>
    </w:lvl>
    <w:lvl w:ilvl="4" w:tplc="F8A8F482">
      <w:start w:val="1"/>
      <w:numFmt w:val="lowerLetter"/>
      <w:lvlText w:val="%5."/>
      <w:lvlJc w:val="left"/>
      <w:pPr>
        <w:ind w:left="3948" w:hanging="360"/>
      </w:pPr>
    </w:lvl>
    <w:lvl w:ilvl="5" w:tplc="EA066788">
      <w:start w:val="1"/>
      <w:numFmt w:val="lowerRoman"/>
      <w:lvlText w:val="%6."/>
      <w:lvlJc w:val="right"/>
      <w:pPr>
        <w:ind w:left="4668" w:hanging="180"/>
      </w:pPr>
    </w:lvl>
    <w:lvl w:ilvl="6" w:tplc="69CC422C">
      <w:start w:val="1"/>
      <w:numFmt w:val="decimal"/>
      <w:lvlText w:val="%7."/>
      <w:lvlJc w:val="left"/>
      <w:pPr>
        <w:ind w:left="5388" w:hanging="360"/>
      </w:pPr>
    </w:lvl>
    <w:lvl w:ilvl="7" w:tplc="F39E8EF4">
      <w:start w:val="1"/>
      <w:numFmt w:val="lowerLetter"/>
      <w:lvlText w:val="%8."/>
      <w:lvlJc w:val="left"/>
      <w:pPr>
        <w:ind w:left="6108" w:hanging="360"/>
      </w:pPr>
    </w:lvl>
    <w:lvl w:ilvl="8" w:tplc="B1ACBB20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D52806"/>
    <w:multiLevelType w:val="hybridMultilevel"/>
    <w:tmpl w:val="3D88FDB0"/>
    <w:lvl w:ilvl="0" w:tplc="0AFE274C">
      <w:start w:val="1"/>
      <w:numFmt w:val="decimal"/>
      <w:lvlText w:val="%1)"/>
      <w:lvlJc w:val="left"/>
      <w:pPr>
        <w:ind w:left="1068" w:hanging="360"/>
      </w:pPr>
    </w:lvl>
    <w:lvl w:ilvl="1" w:tplc="E892F01C">
      <w:start w:val="1"/>
      <w:numFmt w:val="lowerLetter"/>
      <w:lvlText w:val="%2."/>
      <w:lvlJc w:val="left"/>
      <w:pPr>
        <w:ind w:left="1788" w:hanging="360"/>
      </w:pPr>
    </w:lvl>
    <w:lvl w:ilvl="2" w:tplc="2AA8DEBE">
      <w:start w:val="1"/>
      <w:numFmt w:val="lowerRoman"/>
      <w:lvlText w:val="%3."/>
      <w:lvlJc w:val="right"/>
      <w:pPr>
        <w:ind w:left="2508" w:hanging="180"/>
      </w:pPr>
    </w:lvl>
    <w:lvl w:ilvl="3" w:tplc="E280C6F2">
      <w:start w:val="1"/>
      <w:numFmt w:val="decimal"/>
      <w:lvlText w:val="%4."/>
      <w:lvlJc w:val="left"/>
      <w:pPr>
        <w:ind w:left="3228" w:hanging="360"/>
      </w:pPr>
    </w:lvl>
    <w:lvl w:ilvl="4" w:tplc="B4B413B6">
      <w:start w:val="1"/>
      <w:numFmt w:val="lowerLetter"/>
      <w:lvlText w:val="%5."/>
      <w:lvlJc w:val="left"/>
      <w:pPr>
        <w:ind w:left="3948" w:hanging="360"/>
      </w:pPr>
    </w:lvl>
    <w:lvl w:ilvl="5" w:tplc="7EB8BBC0">
      <w:start w:val="1"/>
      <w:numFmt w:val="lowerRoman"/>
      <w:lvlText w:val="%6."/>
      <w:lvlJc w:val="right"/>
      <w:pPr>
        <w:ind w:left="4668" w:hanging="180"/>
      </w:pPr>
    </w:lvl>
    <w:lvl w:ilvl="6" w:tplc="2C2AC51E">
      <w:start w:val="1"/>
      <w:numFmt w:val="decimal"/>
      <w:lvlText w:val="%7."/>
      <w:lvlJc w:val="left"/>
      <w:pPr>
        <w:ind w:left="5388" w:hanging="360"/>
      </w:pPr>
    </w:lvl>
    <w:lvl w:ilvl="7" w:tplc="A058F46C">
      <w:start w:val="1"/>
      <w:numFmt w:val="lowerLetter"/>
      <w:lvlText w:val="%8."/>
      <w:lvlJc w:val="left"/>
      <w:pPr>
        <w:ind w:left="6108" w:hanging="360"/>
      </w:pPr>
    </w:lvl>
    <w:lvl w:ilvl="8" w:tplc="53CAF91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15E7E10"/>
    <w:multiLevelType w:val="hybridMultilevel"/>
    <w:tmpl w:val="1BBC3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4F6527"/>
    <w:multiLevelType w:val="hybridMultilevel"/>
    <w:tmpl w:val="BBBCB6A4"/>
    <w:lvl w:ilvl="0" w:tplc="4EF80238">
      <w:start w:val="1"/>
      <w:numFmt w:val="decimal"/>
      <w:lvlText w:val="%1)"/>
      <w:lvlJc w:val="left"/>
      <w:pPr>
        <w:ind w:left="1068" w:hanging="360"/>
      </w:pPr>
    </w:lvl>
    <w:lvl w:ilvl="1" w:tplc="7C3A2788">
      <w:start w:val="1"/>
      <w:numFmt w:val="lowerLetter"/>
      <w:lvlText w:val="%2."/>
      <w:lvlJc w:val="left"/>
      <w:pPr>
        <w:ind w:left="1788" w:hanging="360"/>
      </w:pPr>
    </w:lvl>
    <w:lvl w:ilvl="2" w:tplc="E27A1A4A">
      <w:start w:val="1"/>
      <w:numFmt w:val="lowerRoman"/>
      <w:lvlText w:val="%3."/>
      <w:lvlJc w:val="right"/>
      <w:pPr>
        <w:ind w:left="2508" w:hanging="180"/>
      </w:pPr>
    </w:lvl>
    <w:lvl w:ilvl="3" w:tplc="D5802FF6">
      <w:start w:val="1"/>
      <w:numFmt w:val="decimal"/>
      <w:lvlText w:val="%4."/>
      <w:lvlJc w:val="left"/>
      <w:pPr>
        <w:ind w:left="3228" w:hanging="360"/>
      </w:pPr>
    </w:lvl>
    <w:lvl w:ilvl="4" w:tplc="6BA4F3F8">
      <w:start w:val="1"/>
      <w:numFmt w:val="lowerLetter"/>
      <w:lvlText w:val="%5."/>
      <w:lvlJc w:val="left"/>
      <w:pPr>
        <w:ind w:left="3948" w:hanging="360"/>
      </w:pPr>
    </w:lvl>
    <w:lvl w:ilvl="5" w:tplc="2A1E2702">
      <w:start w:val="1"/>
      <w:numFmt w:val="lowerRoman"/>
      <w:lvlText w:val="%6."/>
      <w:lvlJc w:val="right"/>
      <w:pPr>
        <w:ind w:left="4668" w:hanging="180"/>
      </w:pPr>
    </w:lvl>
    <w:lvl w:ilvl="6" w:tplc="EB7A28F8">
      <w:start w:val="1"/>
      <w:numFmt w:val="decimal"/>
      <w:lvlText w:val="%7."/>
      <w:lvlJc w:val="left"/>
      <w:pPr>
        <w:ind w:left="5388" w:hanging="360"/>
      </w:pPr>
    </w:lvl>
    <w:lvl w:ilvl="7" w:tplc="1E9CB768">
      <w:start w:val="1"/>
      <w:numFmt w:val="lowerLetter"/>
      <w:lvlText w:val="%8."/>
      <w:lvlJc w:val="left"/>
      <w:pPr>
        <w:ind w:left="6108" w:hanging="360"/>
      </w:pPr>
    </w:lvl>
    <w:lvl w:ilvl="8" w:tplc="928EE306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2034D14"/>
    <w:multiLevelType w:val="hybridMultilevel"/>
    <w:tmpl w:val="6392462A"/>
    <w:lvl w:ilvl="0" w:tplc="262490EC">
      <w:start w:val="1"/>
      <w:numFmt w:val="decimal"/>
      <w:lvlText w:val="%1)"/>
      <w:lvlJc w:val="left"/>
      <w:pPr>
        <w:ind w:left="928" w:hanging="360"/>
      </w:pPr>
    </w:lvl>
    <w:lvl w:ilvl="1" w:tplc="2A00BCDA">
      <w:start w:val="1"/>
      <w:numFmt w:val="lowerLetter"/>
      <w:lvlText w:val="%2."/>
      <w:lvlJc w:val="left"/>
      <w:pPr>
        <w:ind w:left="1648" w:hanging="360"/>
      </w:pPr>
    </w:lvl>
    <w:lvl w:ilvl="2" w:tplc="A2760942">
      <w:start w:val="1"/>
      <w:numFmt w:val="lowerRoman"/>
      <w:lvlText w:val="%3."/>
      <w:lvlJc w:val="right"/>
      <w:pPr>
        <w:ind w:left="2368" w:hanging="180"/>
      </w:pPr>
    </w:lvl>
    <w:lvl w:ilvl="3" w:tplc="8A6A6C5C">
      <w:start w:val="1"/>
      <w:numFmt w:val="decimal"/>
      <w:lvlText w:val="%4."/>
      <w:lvlJc w:val="left"/>
      <w:pPr>
        <w:ind w:left="3088" w:hanging="360"/>
      </w:pPr>
    </w:lvl>
    <w:lvl w:ilvl="4" w:tplc="639E199E">
      <w:start w:val="1"/>
      <w:numFmt w:val="lowerLetter"/>
      <w:lvlText w:val="%5."/>
      <w:lvlJc w:val="left"/>
      <w:pPr>
        <w:ind w:left="3808" w:hanging="360"/>
      </w:pPr>
    </w:lvl>
    <w:lvl w:ilvl="5" w:tplc="0C72E890">
      <w:start w:val="1"/>
      <w:numFmt w:val="lowerRoman"/>
      <w:lvlText w:val="%6."/>
      <w:lvlJc w:val="right"/>
      <w:pPr>
        <w:ind w:left="4528" w:hanging="180"/>
      </w:pPr>
    </w:lvl>
    <w:lvl w:ilvl="6" w:tplc="76CCCA16">
      <w:start w:val="1"/>
      <w:numFmt w:val="decimal"/>
      <w:lvlText w:val="%7."/>
      <w:lvlJc w:val="left"/>
      <w:pPr>
        <w:ind w:left="5248" w:hanging="360"/>
      </w:pPr>
    </w:lvl>
    <w:lvl w:ilvl="7" w:tplc="269A58F6">
      <w:start w:val="1"/>
      <w:numFmt w:val="lowerLetter"/>
      <w:lvlText w:val="%8."/>
      <w:lvlJc w:val="left"/>
      <w:pPr>
        <w:ind w:left="5968" w:hanging="360"/>
      </w:pPr>
    </w:lvl>
    <w:lvl w:ilvl="8" w:tplc="4EEE8720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97E55E5"/>
    <w:multiLevelType w:val="hybridMultilevel"/>
    <w:tmpl w:val="15E2D74A"/>
    <w:lvl w:ilvl="0" w:tplc="B4B2A63E">
      <w:start w:val="1"/>
      <w:numFmt w:val="decimal"/>
      <w:lvlText w:val="%1)"/>
      <w:lvlJc w:val="left"/>
      <w:pPr>
        <w:ind w:left="720" w:hanging="360"/>
      </w:pPr>
    </w:lvl>
    <w:lvl w:ilvl="1" w:tplc="1500E1E8">
      <w:start w:val="1"/>
      <w:numFmt w:val="lowerLetter"/>
      <w:lvlText w:val="%2."/>
      <w:lvlJc w:val="left"/>
      <w:pPr>
        <w:ind w:left="1440" w:hanging="360"/>
      </w:pPr>
    </w:lvl>
    <w:lvl w:ilvl="2" w:tplc="3C04DB0A">
      <w:start w:val="1"/>
      <w:numFmt w:val="lowerRoman"/>
      <w:lvlText w:val="%3."/>
      <w:lvlJc w:val="right"/>
      <w:pPr>
        <w:ind w:left="2160" w:hanging="180"/>
      </w:pPr>
    </w:lvl>
    <w:lvl w:ilvl="3" w:tplc="D1AC36A4">
      <w:start w:val="1"/>
      <w:numFmt w:val="decimal"/>
      <w:lvlText w:val="%4."/>
      <w:lvlJc w:val="left"/>
      <w:pPr>
        <w:ind w:left="2880" w:hanging="360"/>
      </w:pPr>
    </w:lvl>
    <w:lvl w:ilvl="4" w:tplc="91D62872">
      <w:start w:val="1"/>
      <w:numFmt w:val="lowerLetter"/>
      <w:lvlText w:val="%5."/>
      <w:lvlJc w:val="left"/>
      <w:pPr>
        <w:ind w:left="3600" w:hanging="360"/>
      </w:pPr>
    </w:lvl>
    <w:lvl w:ilvl="5" w:tplc="2862A798">
      <w:start w:val="1"/>
      <w:numFmt w:val="lowerRoman"/>
      <w:lvlText w:val="%6."/>
      <w:lvlJc w:val="right"/>
      <w:pPr>
        <w:ind w:left="4320" w:hanging="180"/>
      </w:pPr>
    </w:lvl>
    <w:lvl w:ilvl="6" w:tplc="DDE432AA">
      <w:start w:val="1"/>
      <w:numFmt w:val="decimal"/>
      <w:lvlText w:val="%7."/>
      <w:lvlJc w:val="left"/>
      <w:pPr>
        <w:ind w:left="5040" w:hanging="360"/>
      </w:pPr>
    </w:lvl>
    <w:lvl w:ilvl="7" w:tplc="2780A282">
      <w:start w:val="1"/>
      <w:numFmt w:val="lowerLetter"/>
      <w:lvlText w:val="%8."/>
      <w:lvlJc w:val="left"/>
      <w:pPr>
        <w:ind w:left="5760" w:hanging="360"/>
      </w:pPr>
    </w:lvl>
    <w:lvl w:ilvl="8" w:tplc="FE186156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A40BA"/>
    <w:multiLevelType w:val="hybridMultilevel"/>
    <w:tmpl w:val="DC3A60D8"/>
    <w:lvl w:ilvl="0" w:tplc="B6347088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7C96FC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8E5D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6C65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63409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0066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E8CA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36D6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3059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6FEA43E2"/>
    <w:multiLevelType w:val="hybridMultilevel"/>
    <w:tmpl w:val="EE000690"/>
    <w:lvl w:ilvl="0" w:tplc="FC96A3C0">
      <w:start w:val="1"/>
      <w:numFmt w:val="decimal"/>
      <w:lvlText w:val="%1)"/>
      <w:lvlJc w:val="left"/>
      <w:pPr>
        <w:ind w:left="1080" w:hanging="360"/>
      </w:pPr>
    </w:lvl>
    <w:lvl w:ilvl="1" w:tplc="AE6AC228">
      <w:start w:val="1"/>
      <w:numFmt w:val="lowerLetter"/>
      <w:lvlText w:val="%2."/>
      <w:lvlJc w:val="left"/>
      <w:pPr>
        <w:ind w:left="1800" w:hanging="360"/>
      </w:pPr>
    </w:lvl>
    <w:lvl w:ilvl="2" w:tplc="F5543B12">
      <w:start w:val="1"/>
      <w:numFmt w:val="lowerRoman"/>
      <w:lvlText w:val="%3."/>
      <w:lvlJc w:val="right"/>
      <w:pPr>
        <w:ind w:left="2520" w:hanging="180"/>
      </w:pPr>
    </w:lvl>
    <w:lvl w:ilvl="3" w:tplc="87205796">
      <w:start w:val="1"/>
      <w:numFmt w:val="decimal"/>
      <w:lvlText w:val="%4."/>
      <w:lvlJc w:val="left"/>
      <w:pPr>
        <w:ind w:left="3240" w:hanging="360"/>
      </w:pPr>
    </w:lvl>
    <w:lvl w:ilvl="4" w:tplc="8B360B98">
      <w:start w:val="1"/>
      <w:numFmt w:val="lowerLetter"/>
      <w:lvlText w:val="%5."/>
      <w:lvlJc w:val="left"/>
      <w:pPr>
        <w:ind w:left="3960" w:hanging="360"/>
      </w:pPr>
    </w:lvl>
    <w:lvl w:ilvl="5" w:tplc="2F9CD1F2">
      <w:start w:val="1"/>
      <w:numFmt w:val="lowerRoman"/>
      <w:lvlText w:val="%6."/>
      <w:lvlJc w:val="right"/>
      <w:pPr>
        <w:ind w:left="4680" w:hanging="180"/>
      </w:pPr>
    </w:lvl>
    <w:lvl w:ilvl="6" w:tplc="DDE8B618">
      <w:start w:val="1"/>
      <w:numFmt w:val="decimal"/>
      <w:lvlText w:val="%7."/>
      <w:lvlJc w:val="left"/>
      <w:pPr>
        <w:ind w:left="5400" w:hanging="360"/>
      </w:pPr>
    </w:lvl>
    <w:lvl w:ilvl="7" w:tplc="6676166E">
      <w:start w:val="1"/>
      <w:numFmt w:val="lowerLetter"/>
      <w:lvlText w:val="%8."/>
      <w:lvlJc w:val="left"/>
      <w:pPr>
        <w:ind w:left="6120" w:hanging="360"/>
      </w:pPr>
    </w:lvl>
    <w:lvl w:ilvl="8" w:tplc="DBA27C54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"/>
  </w:num>
  <w:num w:numId="3">
    <w:abstractNumId w:val="10"/>
  </w:num>
  <w:num w:numId="4">
    <w:abstractNumId w:val="10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5"/>
  </w:num>
  <w:num w:numId="12">
    <w:abstractNumId w:val="9"/>
  </w:num>
  <w:num w:numId="13">
    <w:abstractNumId w:val="8"/>
  </w:num>
  <w:num w:numId="14">
    <w:abstractNumId w:val="7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E7F"/>
    <w:rsid w:val="000236A7"/>
    <w:rsid w:val="00027134"/>
    <w:rsid w:val="000A75BE"/>
    <w:rsid w:val="00282545"/>
    <w:rsid w:val="00290687"/>
    <w:rsid w:val="002B3CE1"/>
    <w:rsid w:val="002C2706"/>
    <w:rsid w:val="002C5A61"/>
    <w:rsid w:val="003150C7"/>
    <w:rsid w:val="003342E8"/>
    <w:rsid w:val="003570DD"/>
    <w:rsid w:val="003C5B4E"/>
    <w:rsid w:val="004247F0"/>
    <w:rsid w:val="00471A1F"/>
    <w:rsid w:val="0047323D"/>
    <w:rsid w:val="004A1E41"/>
    <w:rsid w:val="00514B2C"/>
    <w:rsid w:val="00527A6A"/>
    <w:rsid w:val="005573B0"/>
    <w:rsid w:val="005F2575"/>
    <w:rsid w:val="006C301D"/>
    <w:rsid w:val="00705E52"/>
    <w:rsid w:val="00733C67"/>
    <w:rsid w:val="007B5B2E"/>
    <w:rsid w:val="00833EA9"/>
    <w:rsid w:val="008E2AB7"/>
    <w:rsid w:val="00915A2E"/>
    <w:rsid w:val="00934872"/>
    <w:rsid w:val="00973064"/>
    <w:rsid w:val="00A43237"/>
    <w:rsid w:val="00A82660"/>
    <w:rsid w:val="00A92AD0"/>
    <w:rsid w:val="00B61A87"/>
    <w:rsid w:val="00B67F08"/>
    <w:rsid w:val="00B75D2E"/>
    <w:rsid w:val="00B75D84"/>
    <w:rsid w:val="00B9738A"/>
    <w:rsid w:val="00BA0385"/>
    <w:rsid w:val="00BB027A"/>
    <w:rsid w:val="00C1277C"/>
    <w:rsid w:val="00C30D6E"/>
    <w:rsid w:val="00C3598A"/>
    <w:rsid w:val="00C55BE5"/>
    <w:rsid w:val="00C834C0"/>
    <w:rsid w:val="00CA349D"/>
    <w:rsid w:val="00D5121F"/>
    <w:rsid w:val="00DB58D2"/>
    <w:rsid w:val="00DE628D"/>
    <w:rsid w:val="00E04E7F"/>
    <w:rsid w:val="00ED61C2"/>
    <w:rsid w:val="00EF1F95"/>
    <w:rsid w:val="00EF4D73"/>
    <w:rsid w:val="00F07428"/>
    <w:rsid w:val="00FC480E"/>
    <w:rsid w:val="00FD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F1F95"/>
    <w:rPr>
      <w:sz w:val="28"/>
    </w:rPr>
  </w:style>
  <w:style w:type="paragraph" w:styleId="1">
    <w:name w:val="heading 1"/>
    <w:basedOn w:val="a2"/>
    <w:next w:val="a2"/>
    <w:link w:val="10"/>
    <w:qFormat/>
    <w:rsid w:val="00EF1F9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rsid w:val="00EF1F95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rsid w:val="00EF1F95"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rsid w:val="00EF1F95"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rsid w:val="00EF1F95"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rsid w:val="00EF1F95"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rsid w:val="00EF1F95"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rsid w:val="00EF1F95"/>
    <w:pPr>
      <w:keepNext/>
      <w:outlineLvl w:val="7"/>
    </w:pPr>
  </w:style>
  <w:style w:type="paragraph" w:styleId="9">
    <w:name w:val="heading 9"/>
    <w:basedOn w:val="a2"/>
    <w:next w:val="a2"/>
    <w:link w:val="90"/>
    <w:qFormat/>
    <w:rsid w:val="00EF1F95"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EF1F9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EF1F95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EF1F9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EF1F9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EF1F9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EF1F9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EF1F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EF1F9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EF1F9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EF1F95"/>
    <w:rPr>
      <w:sz w:val="48"/>
      <w:szCs w:val="48"/>
    </w:rPr>
  </w:style>
  <w:style w:type="character" w:customStyle="1" w:styleId="SubtitleChar">
    <w:name w:val="Subtitle Char"/>
    <w:uiPriority w:val="11"/>
    <w:rsid w:val="00EF1F95"/>
    <w:rPr>
      <w:sz w:val="24"/>
      <w:szCs w:val="24"/>
    </w:rPr>
  </w:style>
  <w:style w:type="character" w:customStyle="1" w:styleId="QuoteChar">
    <w:name w:val="Quote Char"/>
    <w:uiPriority w:val="29"/>
    <w:rsid w:val="00EF1F95"/>
    <w:rPr>
      <w:i/>
    </w:rPr>
  </w:style>
  <w:style w:type="character" w:customStyle="1" w:styleId="IntenseQuoteChar">
    <w:name w:val="Intense Quote Char"/>
    <w:uiPriority w:val="30"/>
    <w:rsid w:val="00EF1F95"/>
    <w:rPr>
      <w:i/>
    </w:rPr>
  </w:style>
  <w:style w:type="character" w:customStyle="1" w:styleId="HeaderChar">
    <w:name w:val="Header Char"/>
    <w:basedOn w:val="a3"/>
    <w:uiPriority w:val="99"/>
    <w:rsid w:val="00EF1F95"/>
  </w:style>
  <w:style w:type="character" w:customStyle="1" w:styleId="CaptionChar">
    <w:name w:val="Caption Char"/>
    <w:uiPriority w:val="99"/>
    <w:rsid w:val="00EF1F95"/>
  </w:style>
  <w:style w:type="character" w:customStyle="1" w:styleId="FootnoteTextChar">
    <w:name w:val="Footnote Text Char"/>
    <w:uiPriority w:val="99"/>
    <w:rsid w:val="00EF1F95"/>
    <w:rPr>
      <w:sz w:val="18"/>
    </w:rPr>
  </w:style>
  <w:style w:type="character" w:customStyle="1" w:styleId="EndnoteTextChar">
    <w:name w:val="Endnote Text Char"/>
    <w:uiPriority w:val="99"/>
    <w:rsid w:val="00EF1F95"/>
    <w:rPr>
      <w:sz w:val="20"/>
    </w:rPr>
  </w:style>
  <w:style w:type="character" w:customStyle="1" w:styleId="10">
    <w:name w:val="Заголовок 1 Знак"/>
    <w:link w:val="1"/>
    <w:uiPriority w:val="9"/>
    <w:rsid w:val="00EF1F9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EF1F9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F1F9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F1F9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F1F9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F1F9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F1F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F1F9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F1F95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rsid w:val="00EF1F95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rsid w:val="00EF1F95"/>
    <w:pPr>
      <w:ind w:firstLine="720"/>
      <w:jc w:val="both"/>
    </w:pPr>
    <w:rPr>
      <w:sz w:val="28"/>
    </w:rPr>
  </w:style>
  <w:style w:type="paragraph" w:styleId="a8">
    <w:name w:val="Title"/>
    <w:basedOn w:val="a2"/>
    <w:link w:val="a9"/>
    <w:qFormat/>
    <w:rsid w:val="00EF1F95"/>
    <w:pPr>
      <w:jc w:val="center"/>
    </w:pPr>
    <w:rPr>
      <w:i/>
    </w:rPr>
  </w:style>
  <w:style w:type="character" w:customStyle="1" w:styleId="a9">
    <w:name w:val="Название Знак"/>
    <w:link w:val="a8"/>
    <w:uiPriority w:val="10"/>
    <w:rsid w:val="00EF1F95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rsid w:val="00EF1F95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sid w:val="00EF1F95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rsid w:val="00EF1F9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F1F95"/>
    <w:rPr>
      <w:i/>
    </w:rPr>
  </w:style>
  <w:style w:type="paragraph" w:styleId="ac">
    <w:name w:val="Intense Quote"/>
    <w:basedOn w:val="a2"/>
    <w:next w:val="a2"/>
    <w:link w:val="ad"/>
    <w:uiPriority w:val="30"/>
    <w:qFormat/>
    <w:rsid w:val="00EF1F9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sid w:val="00EF1F95"/>
    <w:rPr>
      <w:i/>
    </w:rPr>
  </w:style>
  <w:style w:type="paragraph" w:styleId="ae">
    <w:name w:val="header"/>
    <w:basedOn w:val="a2"/>
    <w:link w:val="af"/>
    <w:uiPriority w:val="99"/>
    <w:unhideWhenUsed/>
    <w:rsid w:val="00EF1F95"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  <w:rsid w:val="00EF1F95"/>
  </w:style>
  <w:style w:type="paragraph" w:styleId="af0">
    <w:name w:val="footer"/>
    <w:basedOn w:val="a2"/>
    <w:link w:val="af1"/>
    <w:rsid w:val="00EF1F95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  <w:rsid w:val="00EF1F95"/>
  </w:style>
  <w:style w:type="paragraph" w:styleId="af2">
    <w:name w:val="caption"/>
    <w:basedOn w:val="a2"/>
    <w:next w:val="a2"/>
    <w:uiPriority w:val="35"/>
    <w:semiHidden/>
    <w:unhideWhenUsed/>
    <w:qFormat/>
    <w:rsid w:val="00EF1F9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  <w:rsid w:val="00EF1F95"/>
  </w:style>
  <w:style w:type="table" w:styleId="af3">
    <w:name w:val="Table Grid"/>
    <w:uiPriority w:val="59"/>
    <w:rsid w:val="00EF1F95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F1F9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F1F9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EF1F9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sid w:val="00EF1F95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rsid w:val="00EF1F95"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sid w:val="00EF1F95"/>
    <w:rPr>
      <w:sz w:val="18"/>
    </w:rPr>
  </w:style>
  <w:style w:type="character" w:styleId="af7">
    <w:name w:val="footnote reference"/>
    <w:uiPriority w:val="99"/>
    <w:unhideWhenUsed/>
    <w:rsid w:val="00EF1F95"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sid w:val="00EF1F95"/>
    <w:rPr>
      <w:sz w:val="20"/>
    </w:rPr>
  </w:style>
  <w:style w:type="character" w:customStyle="1" w:styleId="af9">
    <w:name w:val="Текст концевой сноски Знак"/>
    <w:link w:val="af8"/>
    <w:uiPriority w:val="99"/>
    <w:rsid w:val="00EF1F95"/>
    <w:rPr>
      <w:sz w:val="20"/>
    </w:rPr>
  </w:style>
  <w:style w:type="character" w:styleId="afa">
    <w:name w:val="endnote reference"/>
    <w:uiPriority w:val="99"/>
    <w:semiHidden/>
    <w:unhideWhenUsed/>
    <w:rsid w:val="00EF1F95"/>
    <w:rPr>
      <w:vertAlign w:val="superscript"/>
    </w:rPr>
  </w:style>
  <w:style w:type="paragraph" w:styleId="11">
    <w:name w:val="toc 1"/>
    <w:basedOn w:val="a2"/>
    <w:next w:val="a2"/>
    <w:uiPriority w:val="39"/>
    <w:unhideWhenUsed/>
    <w:rsid w:val="00EF1F95"/>
    <w:pPr>
      <w:spacing w:after="57"/>
    </w:pPr>
  </w:style>
  <w:style w:type="paragraph" w:styleId="23">
    <w:name w:val="toc 2"/>
    <w:basedOn w:val="a2"/>
    <w:next w:val="a2"/>
    <w:uiPriority w:val="39"/>
    <w:unhideWhenUsed/>
    <w:rsid w:val="00EF1F95"/>
    <w:pPr>
      <w:spacing w:after="57"/>
      <w:ind w:left="283"/>
    </w:pPr>
  </w:style>
  <w:style w:type="paragraph" w:styleId="31">
    <w:name w:val="toc 3"/>
    <w:basedOn w:val="a2"/>
    <w:next w:val="a2"/>
    <w:uiPriority w:val="39"/>
    <w:unhideWhenUsed/>
    <w:rsid w:val="00EF1F95"/>
    <w:pPr>
      <w:spacing w:after="57"/>
      <w:ind w:left="567"/>
    </w:pPr>
  </w:style>
  <w:style w:type="paragraph" w:styleId="41">
    <w:name w:val="toc 4"/>
    <w:basedOn w:val="a2"/>
    <w:next w:val="a2"/>
    <w:uiPriority w:val="39"/>
    <w:unhideWhenUsed/>
    <w:rsid w:val="00EF1F95"/>
    <w:pPr>
      <w:spacing w:after="57"/>
      <w:ind w:left="850"/>
    </w:pPr>
  </w:style>
  <w:style w:type="paragraph" w:styleId="51">
    <w:name w:val="toc 5"/>
    <w:basedOn w:val="a2"/>
    <w:next w:val="a2"/>
    <w:uiPriority w:val="39"/>
    <w:unhideWhenUsed/>
    <w:rsid w:val="00EF1F95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EF1F95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EF1F95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EF1F95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EF1F95"/>
    <w:pPr>
      <w:spacing w:after="57"/>
      <w:ind w:left="2268"/>
    </w:pPr>
  </w:style>
  <w:style w:type="paragraph" w:styleId="afb">
    <w:name w:val="TOC Heading"/>
    <w:uiPriority w:val="39"/>
    <w:unhideWhenUsed/>
    <w:rsid w:val="00EF1F95"/>
    <w:rPr>
      <w:lang w:eastAsia="zh-CN"/>
    </w:rPr>
  </w:style>
  <w:style w:type="paragraph" w:styleId="afc">
    <w:name w:val="table of figures"/>
    <w:basedOn w:val="a2"/>
    <w:next w:val="a2"/>
    <w:semiHidden/>
    <w:rsid w:val="00EF1F95"/>
  </w:style>
  <w:style w:type="character" w:styleId="afd">
    <w:name w:val="FollowedHyperlink"/>
    <w:rsid w:val="00EF1F95"/>
    <w:rPr>
      <w:color w:val="800080"/>
      <w:u w:val="single"/>
    </w:rPr>
  </w:style>
  <w:style w:type="paragraph" w:styleId="afe">
    <w:name w:val="Normal (Web)"/>
    <w:basedOn w:val="a2"/>
    <w:rsid w:val="00EF1F95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rsid w:val="00EF1F95"/>
    <w:pPr>
      <w:tabs>
        <w:tab w:val="center" w:pos="4153"/>
        <w:tab w:val="right" w:pos="8306"/>
      </w:tabs>
      <w:ind w:firstLine="567"/>
      <w:jc w:val="both"/>
    </w:pPr>
  </w:style>
  <w:style w:type="paragraph" w:styleId="a0">
    <w:name w:val="List Bullet"/>
    <w:rsid w:val="00EF1F95"/>
    <w:pPr>
      <w:numPr>
        <w:numId w:val="1"/>
      </w:numPr>
      <w:ind w:left="357" w:hanging="357"/>
    </w:pPr>
    <w:rPr>
      <w:sz w:val="27"/>
    </w:rPr>
  </w:style>
  <w:style w:type="paragraph" w:styleId="a1">
    <w:name w:val="List Number"/>
    <w:rsid w:val="00EF1F95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rsid w:val="00EF1F95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rsid w:val="00EF1F95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4">
    <w:name w:val="Body Text First Indent 2"/>
    <w:basedOn w:val="1BodyTextIndent"/>
    <w:rsid w:val="00EF1F95"/>
    <w:pPr>
      <w:tabs>
        <w:tab w:val="clear" w:pos="8647"/>
      </w:tabs>
      <w:ind w:right="0" w:firstLine="851"/>
    </w:pPr>
  </w:style>
  <w:style w:type="paragraph" w:styleId="aff">
    <w:name w:val="Body Text First Indent"/>
    <w:basedOn w:val="1bt"/>
    <w:next w:val="24"/>
    <w:rsid w:val="00EF1F95"/>
    <w:pPr>
      <w:spacing w:after="120"/>
      <w:ind w:firstLine="851"/>
      <w:jc w:val="both"/>
    </w:pPr>
  </w:style>
  <w:style w:type="paragraph" w:styleId="25">
    <w:name w:val="Body Text 2"/>
    <w:basedOn w:val="a2"/>
    <w:rsid w:val="00EF1F95"/>
    <w:pPr>
      <w:spacing w:line="360" w:lineRule="auto"/>
      <w:ind w:left="360" w:firstLine="720"/>
      <w:jc w:val="both"/>
    </w:pPr>
  </w:style>
  <w:style w:type="paragraph" w:styleId="32">
    <w:name w:val="Body Text 3"/>
    <w:basedOn w:val="a2"/>
    <w:rsid w:val="00EF1F95"/>
    <w:pPr>
      <w:ind w:right="-524"/>
      <w:jc w:val="both"/>
    </w:pPr>
  </w:style>
  <w:style w:type="paragraph" w:styleId="26">
    <w:name w:val="Body Text Indent 2"/>
    <w:basedOn w:val="a2"/>
    <w:rsid w:val="00EF1F95"/>
    <w:pPr>
      <w:ind w:firstLine="567"/>
      <w:jc w:val="both"/>
    </w:pPr>
  </w:style>
  <w:style w:type="paragraph" w:styleId="33">
    <w:name w:val="Body Text Indent 3"/>
    <w:basedOn w:val="a2"/>
    <w:rsid w:val="00EF1F95"/>
    <w:pPr>
      <w:tabs>
        <w:tab w:val="num" w:pos="0"/>
        <w:tab w:val="left" w:pos="709"/>
      </w:tabs>
      <w:ind w:firstLine="720"/>
      <w:jc w:val="both"/>
    </w:pPr>
  </w:style>
  <w:style w:type="paragraph" w:styleId="aff0">
    <w:name w:val="Block Text"/>
    <w:basedOn w:val="a2"/>
    <w:rsid w:val="00EF1F95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1">
    <w:name w:val="Plain Text"/>
    <w:basedOn w:val="a2"/>
    <w:rsid w:val="00EF1F95"/>
    <w:rPr>
      <w:rFonts w:ascii="Courier New" w:hAnsi="Courier New"/>
      <w:sz w:val="20"/>
    </w:rPr>
  </w:style>
  <w:style w:type="paragraph" w:customStyle="1" w:styleId="12">
    <w:name w:val="Стиль1"/>
    <w:basedOn w:val="afc"/>
    <w:next w:val="1"/>
    <w:rsid w:val="00EF1F95"/>
    <w:pPr>
      <w:jc w:val="center"/>
    </w:pPr>
    <w:rPr>
      <w:rFonts w:ascii="Verdana" w:hAnsi="Verdana"/>
    </w:rPr>
  </w:style>
  <w:style w:type="paragraph" w:customStyle="1" w:styleId="a">
    <w:name w:val="Нумерованный абзац"/>
    <w:rsid w:val="00EF1F95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sid w:val="00EF1F95"/>
    <w:rPr>
      <w:rFonts w:ascii="Courier New" w:hAnsi="Courier New"/>
    </w:rPr>
  </w:style>
  <w:style w:type="paragraph" w:customStyle="1" w:styleId="ConsPlusTitle">
    <w:name w:val="ConsPlusTitle"/>
    <w:rsid w:val="00EF1F95"/>
    <w:rPr>
      <w:rFonts w:ascii="Arial" w:hAnsi="Arial"/>
      <w:b/>
    </w:rPr>
  </w:style>
  <w:style w:type="paragraph" w:customStyle="1" w:styleId="ConsPlusNormal">
    <w:name w:val="ConsPlusNormal"/>
    <w:rsid w:val="00EF1F95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rsid w:val="00EF1F95"/>
    <w:pPr>
      <w:spacing w:before="240" w:after="240" w:line="360" w:lineRule="auto"/>
      <w:ind w:firstLine="720"/>
      <w:jc w:val="both"/>
    </w:pPr>
  </w:style>
  <w:style w:type="paragraph" w:customStyle="1" w:styleId="aff2">
    <w:name w:val="Основной текст с отступом.Нумерованный список !!.Надин стиль"/>
    <w:basedOn w:val="a2"/>
    <w:rsid w:val="00EF1F95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rsid w:val="00EF1F95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rsid w:val="00EF1F95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3">
    <w:name w:val="Обычный.1"/>
    <w:rsid w:val="00EF1F95"/>
    <w:pPr>
      <w:spacing w:after="20"/>
      <w:ind w:firstLine="709"/>
      <w:jc w:val="both"/>
    </w:pPr>
    <w:rPr>
      <w:sz w:val="24"/>
    </w:rPr>
  </w:style>
  <w:style w:type="paragraph" w:customStyle="1" w:styleId="aff3">
    <w:name w:val="Стиль"/>
    <w:rsid w:val="00EF1F95"/>
    <w:pPr>
      <w:widowControl w:val="0"/>
      <w:ind w:firstLine="720"/>
      <w:jc w:val="both"/>
    </w:pPr>
    <w:rPr>
      <w:rFonts w:ascii="Arial" w:hAnsi="Arial"/>
    </w:rPr>
  </w:style>
  <w:style w:type="paragraph" w:customStyle="1" w:styleId="aff4">
    <w:name w:val="Выделенный текст таблицы"/>
    <w:rsid w:val="00EF1F95"/>
    <w:pPr>
      <w:jc w:val="center"/>
    </w:pPr>
    <w:rPr>
      <w:b/>
    </w:rPr>
  </w:style>
  <w:style w:type="paragraph" w:customStyle="1" w:styleId="aff5">
    <w:name w:val="Текст в таблице"/>
    <w:rsid w:val="00EF1F95"/>
    <w:pPr>
      <w:jc w:val="center"/>
    </w:pPr>
  </w:style>
  <w:style w:type="paragraph" w:customStyle="1" w:styleId="14">
    <w:name w:val="Основной текст с отступом.Нумерованный список !!.Надин стиль.Основной текст 1"/>
    <w:basedOn w:val="a2"/>
    <w:rsid w:val="00EF1F95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rsid w:val="00EF1F95"/>
    <w:pPr>
      <w:jc w:val="center"/>
    </w:pPr>
  </w:style>
  <w:style w:type="paragraph" w:customStyle="1" w:styleId="ConsNonformat">
    <w:name w:val="ConsNonformat"/>
    <w:rsid w:val="00EF1F95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rsid w:val="00EF1F95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rsid w:val="00EF1F95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rsid w:val="00EF1F95"/>
    <w:pPr>
      <w:ind w:firstLine="426"/>
      <w:jc w:val="both"/>
    </w:pPr>
  </w:style>
  <w:style w:type="paragraph" w:customStyle="1" w:styleId="msonormalcxspmiddle">
    <w:name w:val="msonormalcxspmiddle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character" w:customStyle="1" w:styleId="aff6">
    <w:name w:val="Знак Знак"/>
    <w:rsid w:val="00EF1F95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rsid w:val="00EF1F95"/>
    <w:pPr>
      <w:spacing w:before="100" w:after="100"/>
    </w:pPr>
    <w:rPr>
      <w:rFonts w:ascii="Verdana" w:hAnsi="Verdana"/>
      <w:color w:val="000000"/>
      <w:sz w:val="16"/>
    </w:rPr>
  </w:style>
  <w:style w:type="paragraph" w:styleId="aff7">
    <w:name w:val="annotation text"/>
    <w:basedOn w:val="a2"/>
    <w:link w:val="aff8"/>
    <w:rsid w:val="00EF1F95"/>
    <w:rPr>
      <w:sz w:val="20"/>
    </w:rPr>
  </w:style>
  <w:style w:type="character" w:customStyle="1" w:styleId="aff8">
    <w:name w:val="Текст примечания Знак"/>
    <w:basedOn w:val="a3"/>
    <w:link w:val="aff7"/>
    <w:rsid w:val="00EF1F95"/>
  </w:style>
  <w:style w:type="character" w:styleId="aff9">
    <w:name w:val="annotation reference"/>
    <w:uiPriority w:val="99"/>
    <w:unhideWhenUsed/>
    <w:rsid w:val="00EF1F95"/>
    <w:rPr>
      <w:sz w:val="16"/>
      <w:szCs w:val="16"/>
    </w:rPr>
  </w:style>
  <w:style w:type="paragraph" w:styleId="affa">
    <w:name w:val="Balloon Text"/>
    <w:basedOn w:val="a2"/>
    <w:link w:val="affb"/>
    <w:rsid w:val="00EF1F95"/>
    <w:rPr>
      <w:rFonts w:ascii="Tahoma" w:hAnsi="Tahoma"/>
      <w:sz w:val="16"/>
      <w:szCs w:val="16"/>
      <w:lang w:val="en-US" w:eastAsia="en-US"/>
    </w:rPr>
  </w:style>
  <w:style w:type="character" w:customStyle="1" w:styleId="affb">
    <w:name w:val="Текст выноски Знак"/>
    <w:link w:val="affa"/>
    <w:rsid w:val="00EF1F95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sid w:val="00EF1F9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</cp:lastModifiedBy>
  <cp:revision>2</cp:revision>
  <dcterms:created xsi:type="dcterms:W3CDTF">2024-04-24T05:29:00Z</dcterms:created>
  <dcterms:modified xsi:type="dcterms:W3CDTF">2024-04-24T05:29:00Z</dcterms:modified>
  <cp:version>983040</cp:version>
</cp:coreProperties>
</file>